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510" w:rsidRDefault="00D65A27" w:rsidP="00467510">
      <w:pPr>
        <w:spacing w:line="360" w:lineRule="auto"/>
        <w:jc w:val="center"/>
        <w:textAlignment w:val="center"/>
        <w:rPr>
          <w:rFonts w:ascii="宋体" w:cs="宋体" w:hint="eastAsia"/>
          <w:b/>
          <w:color w:val="FF0000"/>
          <w:sz w:val="32"/>
        </w:rPr>
      </w:pPr>
      <w:r w:rsidRPr="005177CE">
        <w:rPr>
          <w:rFonts w:ascii="宋体" w:cs="宋体"/>
          <w:b/>
          <w:color w:val="FF0000"/>
          <w:sz w:val="32"/>
        </w:rPr>
        <w:t>审题能力及阅读能力专练（力学</w:t>
      </w:r>
      <w:r w:rsidRPr="005177CE">
        <w:rPr>
          <w:rFonts w:ascii="Times New Roman" w:eastAsia="Times New Roman" w:hAnsi="Times New Roman" w:cs="Times New Roman"/>
          <w:b/>
          <w:color w:val="FF0000"/>
          <w:sz w:val="32"/>
        </w:rPr>
        <w:t>1</w:t>
      </w:r>
      <w:r w:rsidRPr="005177CE">
        <w:rPr>
          <w:rFonts w:ascii="宋体" w:cs="宋体"/>
          <w:b/>
          <w:color w:val="FF0000"/>
          <w:sz w:val="32"/>
        </w:rPr>
        <w:t>）</w:t>
      </w:r>
    </w:p>
    <w:p w:rsidR="00CD1655" w:rsidRPr="00CD1655" w:rsidRDefault="00CD1655" w:rsidP="00467510">
      <w:pPr>
        <w:spacing w:line="360" w:lineRule="auto"/>
        <w:jc w:val="center"/>
        <w:textAlignment w:val="center"/>
        <w:rPr>
          <w:color w:val="FF0000"/>
        </w:rPr>
      </w:pPr>
      <w:bookmarkStart w:id="0" w:name="_GoBack"/>
      <w:bookmarkEnd w:id="0"/>
    </w:p>
    <w:p w:rsidR="00467510" w:rsidRPr="00E81558" w:rsidRDefault="00D65A27" w:rsidP="00467510">
      <w:pPr>
        <w:spacing w:line="360" w:lineRule="auto"/>
        <w:textAlignment w:val="center"/>
      </w:pPr>
      <w:r>
        <w:rPr>
          <w:rFonts w:ascii="黑体" w:eastAsia="黑体" w:hAnsi="黑体" w:cs="黑体"/>
        </w:rPr>
        <w:t>一、单选题</w:t>
      </w:r>
    </w:p>
    <w:p w:rsidR="00467510" w:rsidRPr="00E81558" w:rsidRDefault="00D65A27" w:rsidP="00467510">
      <w:pPr>
        <w:numPr>
          <w:ilvl w:val="0"/>
          <w:numId w:val="1"/>
        </w:numPr>
        <w:spacing w:line="360" w:lineRule="auto"/>
        <w:textAlignment w:val="center"/>
      </w:pPr>
      <w:bookmarkStart w:id="1" w:name="topic_d3efd102-cb68-4243-8d70-e70d0b48b5"/>
      <w:r>
        <w:rPr>
          <w:rFonts w:ascii="宋体" w:cs="宋体"/>
          <w:kern w:val="0"/>
          <w:szCs w:val="21"/>
        </w:rPr>
        <w:t>根据图所给信息，请你估测运动员从蹦床中心点跳起的实际高度大约是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align>right</wp:align>
            </wp:positionH>
            <wp:positionV relativeFrom="paragraph">
              <wp:posOffset>0</wp:posOffset>
            </wp:positionV>
            <wp:extent cx="1085850" cy="1704975"/>
            <wp:effectExtent l="0" t="0" r="0" b="0"/>
            <wp:wrapSquare wrapText="left"/>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794829"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85850" cy="1704975"/>
                    </a:xfrm>
                    <a:prstGeom prst="rect">
                      <a:avLst/>
                    </a:prstGeom>
                    <a:noFill/>
                  </pic:spPr>
                </pic:pic>
              </a:graphicData>
            </a:graphic>
            <wp14:sizeRelH relativeFrom="page">
              <wp14:pctWidth>0</wp14:pctWidth>
            </wp14:sizeRelH>
            <wp14:sizeRelV relativeFrom="page">
              <wp14:pctHeight>0</wp14:pctHeight>
            </wp14:sizeRelV>
          </wp:anchor>
        </w:drawing>
      </w:r>
      <w:bookmarkEnd w:id="1"/>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cm</w:t>
      </w:r>
      <w:r w:rsidRPr="00E81558">
        <w:br/>
      </w:r>
      <w:r>
        <w:rPr>
          <w:rFonts w:ascii="Times New Roman" w:eastAsia="Times New Roman" w:hAnsi="Times New Roman" w:cs="Times New Roman"/>
          <w:kern w:val="0"/>
          <w:sz w:val="24"/>
          <w:szCs w:val="24"/>
        </w:rPr>
        <w:t xml:space="preserve">B. </w:t>
      </w:r>
      <m:oMath>
        <m:r>
          <w:rPr>
            <w:rFonts w:hAnsi="Cambria Math"/>
          </w:rPr>
          <m:t>0.2m</m:t>
        </m:r>
      </m:oMath>
      <w:r w:rsidRPr="00E81558">
        <w:br/>
      </w:r>
      <w:r>
        <w:rPr>
          <w:rFonts w:ascii="Times New Roman" w:eastAsia="Times New Roman" w:hAnsi="Times New Roman" w:cs="Times New Roman"/>
          <w:kern w:val="0"/>
          <w:sz w:val="24"/>
          <w:szCs w:val="24"/>
        </w:rPr>
        <w:t xml:space="preserve">C. </w:t>
      </w:r>
      <m:oMath>
        <m:r>
          <w:rPr>
            <w:rFonts w:hAnsi="Cambria Math"/>
          </w:rPr>
          <m:t>1.7m</m:t>
        </m:r>
      </m:oMath>
      <w:r w:rsidRPr="00E81558">
        <w:br/>
      </w:r>
      <w:r>
        <w:rPr>
          <w:rFonts w:ascii="Times New Roman" w:eastAsia="Times New Roman" w:hAnsi="Times New Roman" w:cs="Times New Roman"/>
          <w:kern w:val="0"/>
          <w:sz w:val="24"/>
          <w:szCs w:val="24"/>
        </w:rPr>
        <w:t xml:space="preserve">D. </w:t>
      </w:r>
      <m:oMath>
        <m:r>
          <w:rPr>
            <w:rFonts w:hAnsi="Cambria Math"/>
          </w:rPr>
          <m:t>4.5m</m:t>
        </m:r>
      </m:oMath>
    </w:p>
    <w:p w:rsidR="00467510" w:rsidRPr="00E81558" w:rsidRDefault="00D65A27" w:rsidP="00467510">
      <w:pPr>
        <w:numPr>
          <w:ilvl w:val="0"/>
          <w:numId w:val="1"/>
        </w:numPr>
        <w:spacing w:line="360" w:lineRule="auto"/>
        <w:textAlignment w:val="center"/>
      </w:pPr>
      <w:bookmarkStart w:id="2" w:name="topic_05031c16-a871-4724-a4b4-53a2032710"/>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posOffset>4845685</wp:posOffset>
            </wp:positionH>
            <wp:positionV relativeFrom="paragraph">
              <wp:posOffset>333375</wp:posOffset>
            </wp:positionV>
            <wp:extent cx="1457325" cy="1104900"/>
            <wp:effectExtent l="0" t="0" r="9525" b="0"/>
            <wp:wrapSquare wrapText="left"/>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04505"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457325" cy="1104900"/>
                    </a:xfrm>
                    <a:prstGeom prst="rect">
                      <a:avLst/>
                    </a:prstGeom>
                    <a:noFill/>
                  </pic:spPr>
                </pic:pic>
              </a:graphicData>
            </a:graphic>
            <wp14:sizeRelH relativeFrom="page">
              <wp14:pctWidth>0</wp14:pctWidth>
            </wp14:sizeRelH>
            <wp14:sizeRelV relativeFrom="page">
              <wp14:pctHeight>0</wp14:pctHeight>
            </wp14:sizeRelV>
          </wp:anchor>
        </w:drawing>
      </w:r>
      <w:r>
        <w:rPr>
          <w:rStyle w:val="latexlinear"/>
          <w:rFonts w:ascii="Times New Roman" w:eastAsia="Times New Roman" w:hAnsi="Times New Roman" w:cs="Times New Roman"/>
          <w:kern w:val="0"/>
          <w:szCs w:val="21"/>
        </w:rPr>
        <w:t>2019</w:t>
      </w:r>
      <w:r>
        <w:rPr>
          <w:rFonts w:ascii="宋体" w:cs="宋体"/>
          <w:kern w:val="0"/>
          <w:szCs w:val="21"/>
        </w:rPr>
        <w:t>年</w:t>
      </w:r>
      <w:r>
        <w:rPr>
          <w:rStyle w:val="latexlinear"/>
          <w:rFonts w:ascii="Times New Roman" w:eastAsia="Times New Roman" w:hAnsi="Times New Roman" w:cs="Times New Roman"/>
          <w:kern w:val="0"/>
          <w:szCs w:val="21"/>
        </w:rPr>
        <w:t>1</w:t>
      </w:r>
      <w:r>
        <w:rPr>
          <w:rFonts w:ascii="宋体" w:cs="宋体"/>
          <w:kern w:val="0"/>
          <w:szCs w:val="21"/>
        </w:rPr>
        <w:t>月</w:t>
      </w:r>
      <w:r>
        <w:rPr>
          <w:rStyle w:val="latexlinear"/>
          <w:rFonts w:ascii="Times New Roman" w:eastAsia="Times New Roman" w:hAnsi="Times New Roman" w:cs="Times New Roman"/>
          <w:kern w:val="0"/>
          <w:szCs w:val="21"/>
        </w:rPr>
        <w:t>3</w:t>
      </w:r>
      <w:r>
        <w:rPr>
          <w:rFonts w:ascii="宋体" w:cs="宋体"/>
          <w:kern w:val="0"/>
          <w:szCs w:val="21"/>
        </w:rPr>
        <w:t>日，“玉兔二号”从停稳在月球表面的“嫦娥四号”上沿轨道缓缓下行，到达月球表面，如图所示。关于“玉兔二号”下行的过程，下列说中正确的是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End w:id="2"/>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若以月球表面为参照物，“嫦娥四号”是运动的</w:t>
      </w:r>
      <w:r w:rsidRPr="00E81558">
        <w:br/>
      </w:r>
      <w:r>
        <w:rPr>
          <w:rFonts w:ascii="Times New Roman" w:eastAsia="Times New Roman" w:hAnsi="Times New Roman" w:cs="Times New Roman"/>
          <w:kern w:val="0"/>
          <w:sz w:val="24"/>
          <w:szCs w:val="24"/>
        </w:rPr>
        <w:t xml:space="preserve">B. </w:t>
      </w:r>
      <w:r>
        <w:rPr>
          <w:rFonts w:ascii="宋体" w:cs="宋体"/>
          <w:kern w:val="0"/>
          <w:szCs w:val="21"/>
        </w:rPr>
        <w:t>若以月球表面为参照物，“玉兔二号”是静止的</w:t>
      </w:r>
      <w:r w:rsidRPr="00E81558">
        <w:br/>
      </w:r>
      <w:r>
        <w:rPr>
          <w:rFonts w:ascii="Times New Roman" w:eastAsia="Times New Roman" w:hAnsi="Times New Roman" w:cs="Times New Roman"/>
          <w:kern w:val="0"/>
          <w:sz w:val="24"/>
          <w:szCs w:val="24"/>
        </w:rPr>
        <w:t xml:space="preserve">C. </w:t>
      </w:r>
      <w:r>
        <w:rPr>
          <w:rFonts w:ascii="宋体" w:cs="宋体"/>
          <w:kern w:val="0"/>
          <w:szCs w:val="21"/>
        </w:rPr>
        <w:t>若以轨道为参照物，“玉兔二号”是运动的</w:t>
      </w:r>
      <w:r w:rsidRPr="00E81558">
        <w:br/>
      </w:r>
      <w:r>
        <w:rPr>
          <w:rFonts w:ascii="Times New Roman" w:eastAsia="Times New Roman" w:hAnsi="Times New Roman" w:cs="Times New Roman"/>
          <w:kern w:val="0"/>
          <w:sz w:val="24"/>
          <w:szCs w:val="24"/>
        </w:rPr>
        <w:t xml:space="preserve">D. </w:t>
      </w:r>
      <w:r>
        <w:rPr>
          <w:rFonts w:ascii="宋体" w:cs="宋体"/>
          <w:kern w:val="0"/>
          <w:szCs w:val="21"/>
        </w:rPr>
        <w:t>若以“嫦娥四号”为参照物，“玉兔二号”是静止的</w:t>
      </w:r>
    </w:p>
    <w:p w:rsidR="00467510" w:rsidRPr="00E81558" w:rsidRDefault="00D65A27" w:rsidP="00467510">
      <w:pPr>
        <w:numPr>
          <w:ilvl w:val="0"/>
          <w:numId w:val="1"/>
        </w:numPr>
        <w:spacing w:line="360" w:lineRule="auto"/>
        <w:textAlignment w:val="center"/>
      </w:pPr>
      <w:bookmarkStart w:id="3" w:name="topic_a8873be5-254b-4db6-9499-29cbf8b5e0"/>
      <m:oMath>
        <m:r>
          <w:rPr>
            <w:rFonts w:hAnsi="Cambria Math"/>
          </w:rPr>
          <m:t>《</m:t>
        </m:r>
      </m:oMath>
      <w:r>
        <w:rPr>
          <w:rFonts w:ascii="宋体" w:cs="宋体"/>
          <w:kern w:val="0"/>
          <w:szCs w:val="21"/>
        </w:rPr>
        <w:t>乘坐自动扶梯的礼仪规范</w:t>
      </w:r>
      <m:oMath>
        <m:r>
          <w:rPr>
            <w:rFonts w:hAnsi="Cambria Math"/>
          </w:rPr>
          <m:t>》</m:t>
        </m:r>
      </m:oMath>
      <w:r>
        <w:rPr>
          <w:rFonts w:ascii="宋体" w:cs="宋体"/>
          <w:kern w:val="0"/>
          <w:szCs w:val="21"/>
        </w:rPr>
        <w:t>中提到：搭乘自动扶梯时“右侧站立，左侧急行”，这不仅是国际大都市的文明规则，也是城市文明程度的象征。如果以扶梯为参照物。下列说法中正确的是</w:t>
      </w:r>
      <m:oMath>
        <m:r>
          <w:rPr>
            <w:rFonts w:hAnsi="Cambria Math"/>
          </w:rPr>
          <m:t>(    )</m:t>
        </m:r>
      </m:oMath>
      <w:bookmarkEnd w:id="3"/>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地面是静止的</w:t>
      </w:r>
      <w:r w:rsidRPr="00E81558">
        <w:tab/>
      </w:r>
      <w:r>
        <w:rPr>
          <w:rFonts w:ascii="Times New Roman" w:eastAsia="Times New Roman" w:hAnsi="Times New Roman" w:cs="Times New Roman"/>
          <w:kern w:val="0"/>
          <w:sz w:val="24"/>
          <w:szCs w:val="24"/>
        </w:rPr>
        <w:t xml:space="preserve">B. </w:t>
      </w:r>
      <w:r>
        <w:rPr>
          <w:rFonts w:ascii="宋体" w:cs="宋体"/>
          <w:kern w:val="0"/>
          <w:szCs w:val="21"/>
        </w:rPr>
        <w:t>右侧站立的人是运动的</w:t>
      </w:r>
      <w:r w:rsidRPr="00E81558">
        <w:br/>
      </w:r>
      <w:r>
        <w:rPr>
          <w:rFonts w:ascii="Times New Roman" w:eastAsia="Times New Roman" w:hAnsi="Times New Roman" w:cs="Times New Roman"/>
          <w:kern w:val="0"/>
          <w:sz w:val="24"/>
          <w:szCs w:val="24"/>
        </w:rPr>
        <w:t xml:space="preserve">C. </w:t>
      </w:r>
      <w:r>
        <w:rPr>
          <w:rFonts w:ascii="宋体" w:cs="宋体"/>
          <w:kern w:val="0"/>
          <w:szCs w:val="21"/>
        </w:rPr>
        <w:t>扶梯是运动的</w:t>
      </w:r>
      <w:r w:rsidRPr="00E81558">
        <w:tab/>
      </w:r>
      <w:r>
        <w:rPr>
          <w:rFonts w:ascii="Times New Roman" w:eastAsia="Times New Roman" w:hAnsi="Times New Roman" w:cs="Times New Roman"/>
          <w:kern w:val="0"/>
          <w:sz w:val="24"/>
          <w:szCs w:val="24"/>
        </w:rPr>
        <w:t xml:space="preserve">D. </w:t>
      </w:r>
      <w:r>
        <w:rPr>
          <w:rFonts w:ascii="宋体" w:cs="宋体"/>
          <w:kern w:val="0"/>
          <w:szCs w:val="21"/>
        </w:rPr>
        <w:t>左侧急行的人是运动的</w:t>
      </w:r>
    </w:p>
    <w:p w:rsidR="00467510" w:rsidRPr="00E81558" w:rsidRDefault="00D65A27" w:rsidP="00467510">
      <w:pPr>
        <w:numPr>
          <w:ilvl w:val="0"/>
          <w:numId w:val="1"/>
        </w:numPr>
        <w:spacing w:line="360" w:lineRule="auto"/>
        <w:textAlignment w:val="center"/>
      </w:pPr>
      <w:bookmarkStart w:id="4" w:name="topic_9ef221c9-2701-4525-b9f8-bf726a14fe"/>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438275" cy="990600"/>
            <wp:effectExtent l="0" t="0" r="0" b="0"/>
            <wp:wrapSquare wrapText="left"/>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293975"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438275" cy="9906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某研究性学习课题小组，在教师的指导下，完成了“水的体积随温度变化”的研究，得到如图的图线，由图可知</w:t>
      </w:r>
      <m:oMath>
        <m:r>
          <w:rPr>
            <w:rFonts w:hAnsi="Cambria Math"/>
          </w:rPr>
          <m:t>4℃</m:t>
        </m:r>
      </m:oMath>
      <w:r>
        <w:rPr>
          <w:rFonts w:ascii="宋体" w:cs="宋体"/>
          <w:kern w:val="0"/>
          <w:szCs w:val="21"/>
        </w:rPr>
        <w:t>时水的密度最大。根据这个图线，请说明一杯水的温度从</w:t>
      </w:r>
      <m:oMath>
        <m:r>
          <w:rPr>
            <w:rFonts w:hAnsi="Cambria Math"/>
          </w:rPr>
          <m:t>8℃</m:t>
        </m:r>
      </m:oMath>
      <w:r>
        <w:rPr>
          <w:rFonts w:ascii="宋体" w:cs="宋体"/>
          <w:kern w:val="0"/>
          <w:szCs w:val="21"/>
        </w:rPr>
        <w:t>降低至</w:t>
      </w:r>
      <m:oMath>
        <m:r>
          <w:rPr>
            <w:rFonts w:hAnsi="Cambria Math"/>
          </w:rPr>
          <m:t>2℃</m:t>
        </m:r>
      </m:oMath>
      <w:r>
        <w:rPr>
          <w:rFonts w:ascii="宋体" w:cs="宋体"/>
          <w:kern w:val="0"/>
          <w:szCs w:val="21"/>
        </w:rPr>
        <w:t>的过程中，这杯水的质量</w:t>
      </w:r>
      <m:oMath>
        <m:r>
          <w:rPr>
            <w:rFonts w:hAnsi="Cambria Math"/>
          </w:rPr>
          <m:t>(    )</m:t>
        </m:r>
      </m:oMath>
      <w:bookmarkEnd w:id="4"/>
    </w:p>
    <w:p w:rsidR="00467510" w:rsidRPr="00E8155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先变小后变大</w:t>
      </w:r>
      <w:r w:rsidRPr="00E81558">
        <w:tab/>
      </w:r>
      <w:r>
        <w:rPr>
          <w:rFonts w:ascii="Times New Roman" w:eastAsia="Times New Roman" w:hAnsi="Times New Roman" w:cs="Times New Roman"/>
          <w:kern w:val="0"/>
          <w:sz w:val="24"/>
          <w:szCs w:val="24"/>
        </w:rPr>
        <w:t xml:space="preserve">B. </w:t>
      </w:r>
      <w:r>
        <w:rPr>
          <w:rFonts w:ascii="宋体" w:cs="宋体"/>
          <w:kern w:val="0"/>
          <w:szCs w:val="21"/>
        </w:rPr>
        <w:t>保持不变</w:t>
      </w:r>
      <w:r w:rsidRPr="00E81558">
        <w:tab/>
      </w:r>
      <w:r>
        <w:rPr>
          <w:rFonts w:ascii="Times New Roman" w:eastAsia="Times New Roman" w:hAnsi="Times New Roman" w:cs="Times New Roman"/>
          <w:kern w:val="0"/>
          <w:sz w:val="24"/>
          <w:szCs w:val="24"/>
        </w:rPr>
        <w:t xml:space="preserve">C. </w:t>
      </w:r>
      <w:r>
        <w:rPr>
          <w:rFonts w:ascii="宋体" w:cs="宋体"/>
          <w:kern w:val="0"/>
          <w:szCs w:val="21"/>
        </w:rPr>
        <w:t>先变大后变小</w:t>
      </w:r>
      <w:r w:rsidRPr="00E81558">
        <w:tab/>
      </w:r>
      <w:r>
        <w:rPr>
          <w:rFonts w:ascii="Times New Roman" w:eastAsia="Times New Roman" w:hAnsi="Times New Roman" w:cs="Times New Roman"/>
          <w:kern w:val="0"/>
          <w:sz w:val="24"/>
          <w:szCs w:val="24"/>
        </w:rPr>
        <w:t xml:space="preserve">D. </w:t>
      </w:r>
      <w:r>
        <w:rPr>
          <w:rFonts w:ascii="宋体" w:cs="宋体"/>
          <w:kern w:val="0"/>
          <w:szCs w:val="21"/>
        </w:rPr>
        <w:t>一直变大</w:t>
      </w:r>
    </w:p>
    <w:p w:rsidR="00467510" w:rsidRPr="00E81558" w:rsidRDefault="00D65A27" w:rsidP="00467510">
      <w:pPr>
        <w:numPr>
          <w:ilvl w:val="0"/>
          <w:numId w:val="1"/>
        </w:numPr>
        <w:spacing w:line="360" w:lineRule="auto"/>
        <w:textAlignment w:val="center"/>
      </w:pPr>
      <w:bookmarkStart w:id="5" w:name="topic_491ae48c-936d-4404-ae5c-e5cd8d6221"/>
      <w:r>
        <w:rPr>
          <w:rFonts w:ascii="宋体" w:cs="宋体"/>
          <w:kern w:val="0"/>
          <w:szCs w:val="21"/>
        </w:rPr>
        <w:t>甲、乙两个同学穿着滑冰鞋面对面静止站在冰面上，如果甲对乙用力推一下，其结果是</w:t>
      </w:r>
      <m:oMath>
        <m:r>
          <w:rPr>
            <w:rFonts w:hAnsi="Cambria Math"/>
          </w:rPr>
          <m:t>(    )</m:t>
        </m:r>
      </m:oMath>
      <w:bookmarkEnd w:id="5"/>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甲仍然静止，乙被推开</w:t>
      </w:r>
      <w:r w:rsidRPr="00E81558">
        <w:tab/>
      </w:r>
      <w:r>
        <w:rPr>
          <w:rFonts w:ascii="Times New Roman" w:eastAsia="Times New Roman" w:hAnsi="Times New Roman" w:cs="Times New Roman"/>
          <w:kern w:val="0"/>
          <w:sz w:val="24"/>
          <w:szCs w:val="24"/>
        </w:rPr>
        <w:t xml:space="preserve">B. </w:t>
      </w:r>
      <w:r>
        <w:rPr>
          <w:rFonts w:ascii="宋体" w:cs="宋体"/>
          <w:kern w:val="0"/>
          <w:szCs w:val="21"/>
        </w:rPr>
        <w:t>乙受到甲的力，甲不受推力作用</w:t>
      </w:r>
      <w:r w:rsidRPr="00E81558">
        <w:br/>
      </w:r>
      <w:r>
        <w:rPr>
          <w:rFonts w:ascii="Times New Roman" w:eastAsia="Times New Roman" w:hAnsi="Times New Roman" w:cs="Times New Roman"/>
          <w:kern w:val="0"/>
          <w:sz w:val="24"/>
          <w:szCs w:val="24"/>
        </w:rPr>
        <w:t xml:space="preserve">C. </w:t>
      </w:r>
      <w:r>
        <w:rPr>
          <w:rFonts w:ascii="宋体" w:cs="宋体"/>
          <w:kern w:val="0"/>
          <w:szCs w:val="21"/>
        </w:rPr>
        <w:t>乙受到的推力大于甲受到的推力</w:t>
      </w:r>
      <w:r w:rsidRPr="00E81558">
        <w:tab/>
      </w:r>
      <w:r>
        <w:rPr>
          <w:rFonts w:ascii="Times New Roman" w:eastAsia="Times New Roman" w:hAnsi="Times New Roman" w:cs="Times New Roman"/>
          <w:kern w:val="0"/>
          <w:sz w:val="24"/>
          <w:szCs w:val="24"/>
        </w:rPr>
        <w:t xml:space="preserve">D. </w:t>
      </w:r>
      <w:r>
        <w:rPr>
          <w:rFonts w:ascii="宋体" w:cs="宋体"/>
          <w:kern w:val="0"/>
          <w:szCs w:val="21"/>
        </w:rPr>
        <w:t>甲、乙同时相对离开</w:t>
      </w:r>
    </w:p>
    <w:p w:rsidR="00467510" w:rsidRPr="00E81558" w:rsidRDefault="00D65A27" w:rsidP="00467510">
      <w:pPr>
        <w:numPr>
          <w:ilvl w:val="0"/>
          <w:numId w:val="1"/>
        </w:numPr>
        <w:spacing w:line="360" w:lineRule="auto"/>
        <w:textAlignment w:val="center"/>
      </w:pPr>
      <w:bookmarkStart w:id="6" w:name="topic_21a7d43e-9961-4169-974b-a08a8c9e44"/>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posOffset>5102860</wp:posOffset>
            </wp:positionH>
            <wp:positionV relativeFrom="paragraph">
              <wp:posOffset>47625</wp:posOffset>
            </wp:positionV>
            <wp:extent cx="1085850" cy="638175"/>
            <wp:effectExtent l="0" t="0" r="0" b="9525"/>
            <wp:wrapSquare wrapText="left"/>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646248"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085850" cy="6381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如图为老师用手压弹簧的示意图，下列选项中是由于弹簧形变产生的力是</w:t>
      </w:r>
      <m:oMath>
        <m:r>
          <w:rPr>
            <w:rFonts w:hAnsi="Cambria Math"/>
          </w:rPr>
          <m:t>(    )</m:t>
        </m:r>
      </m:oMath>
      <w:bookmarkEnd w:id="6"/>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手对弹簧的压力</w:t>
      </w:r>
      <w:r w:rsidR="00E46DC8">
        <w:rPr>
          <w:rFonts w:hint="eastAsia"/>
        </w:rPr>
        <w:t xml:space="preserve">              </w:t>
      </w:r>
      <w:r>
        <w:rPr>
          <w:rFonts w:ascii="Times New Roman" w:eastAsia="Times New Roman" w:hAnsi="Times New Roman" w:cs="Times New Roman"/>
          <w:kern w:val="0"/>
          <w:sz w:val="24"/>
          <w:szCs w:val="24"/>
        </w:rPr>
        <w:t xml:space="preserve">B. </w:t>
      </w:r>
      <w:r>
        <w:rPr>
          <w:rFonts w:ascii="宋体" w:cs="宋体"/>
          <w:kern w:val="0"/>
          <w:szCs w:val="21"/>
        </w:rPr>
        <w:t>弹簧对手的弹力</w:t>
      </w:r>
      <w:r w:rsidRPr="00E81558">
        <w:br/>
      </w:r>
      <w:r>
        <w:rPr>
          <w:rFonts w:ascii="Times New Roman" w:eastAsia="Times New Roman" w:hAnsi="Times New Roman" w:cs="Times New Roman"/>
          <w:kern w:val="0"/>
          <w:sz w:val="24"/>
          <w:szCs w:val="24"/>
        </w:rPr>
        <w:t xml:space="preserve">C. </w:t>
      </w:r>
      <w:r>
        <w:rPr>
          <w:rFonts w:ascii="宋体" w:cs="宋体"/>
          <w:kern w:val="0"/>
          <w:szCs w:val="21"/>
        </w:rPr>
        <w:t>地面对弹簧的支持力</w:t>
      </w:r>
      <w:r w:rsidR="00E46DC8">
        <w:rPr>
          <w:rFonts w:hint="eastAsia"/>
        </w:rPr>
        <w:t xml:space="preserve">          </w:t>
      </w:r>
      <w:r>
        <w:rPr>
          <w:rFonts w:ascii="Times New Roman" w:eastAsia="Times New Roman" w:hAnsi="Times New Roman" w:cs="Times New Roman"/>
          <w:kern w:val="0"/>
          <w:sz w:val="24"/>
          <w:szCs w:val="24"/>
        </w:rPr>
        <w:t xml:space="preserve">D. </w:t>
      </w:r>
      <w:r>
        <w:rPr>
          <w:rFonts w:ascii="宋体" w:cs="宋体"/>
          <w:kern w:val="0"/>
          <w:szCs w:val="21"/>
        </w:rPr>
        <w:t>弹簧的重力</w:t>
      </w:r>
      <w:r w:rsidRPr="00E81558">
        <w:br/>
      </w:r>
    </w:p>
    <w:p w:rsidR="00467510" w:rsidRPr="00E81558" w:rsidRDefault="00D65A27" w:rsidP="00467510">
      <w:pPr>
        <w:numPr>
          <w:ilvl w:val="0"/>
          <w:numId w:val="1"/>
        </w:numPr>
        <w:spacing w:line="360" w:lineRule="auto"/>
        <w:textAlignment w:val="center"/>
      </w:pPr>
      <w:bookmarkStart w:id="7" w:name="topic_16de545d-a313-4639-b25e-ad618736f6"/>
      <w:r>
        <w:rPr>
          <w:rFonts w:ascii="宋体" w:cs="宋体"/>
          <w:kern w:val="0"/>
          <w:szCs w:val="21"/>
        </w:rPr>
        <w:t>某同学在用已校零的弹簧测力计测量一物体的重力时，误将弹簧测力计倒置，物体挂在了拉环上，如图所示。当物体静止时，弹簧测力计的指针正好对齐</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N</w:t>
      </w:r>
      <w:r>
        <w:rPr>
          <w:rFonts w:ascii="宋体" w:cs="宋体"/>
          <w:kern w:val="0"/>
          <w:szCs w:val="21"/>
        </w:rPr>
        <w:t>刻线，则该物体的重力：</w:t>
      </w:r>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1">
            <wp:simplePos x="0" y="0"/>
            <wp:positionH relativeFrom="column">
              <wp:align>right</wp:align>
            </wp:positionH>
            <wp:positionV relativeFrom="paragraph">
              <wp:posOffset>0</wp:posOffset>
            </wp:positionV>
            <wp:extent cx="857250" cy="2324100"/>
            <wp:effectExtent l="0" t="0" r="0" b="0"/>
            <wp:wrapSquare wrapText="left"/>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36097"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857250" cy="2324100"/>
                    </a:xfrm>
                    <a:prstGeom prst="rect">
                      <a:avLst/>
                    </a:prstGeom>
                    <a:noFill/>
                  </pic:spPr>
                </pic:pic>
              </a:graphicData>
            </a:graphic>
            <wp14:sizeRelH relativeFrom="page">
              <wp14:pctWidth>0</wp14:pctWidth>
            </wp14:sizeRelH>
            <wp14:sizeRelV relativeFrom="page">
              <wp14:pctHeight>0</wp14:pctHeight>
            </wp14:sizeRelV>
          </wp:anchor>
        </w:drawing>
      </w:r>
      <w:bookmarkEnd w:id="7"/>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一定等于</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B. </w:t>
      </w:r>
      <w:r>
        <w:rPr>
          <w:rFonts w:ascii="宋体" w:cs="宋体"/>
          <w:kern w:val="0"/>
          <w:szCs w:val="21"/>
        </w:rPr>
        <w:t>一定等于</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宋体" w:cs="宋体"/>
          <w:kern w:val="0"/>
          <w:szCs w:val="21"/>
        </w:rPr>
        <w:t>一定小于</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D. </w:t>
      </w:r>
      <w:r>
        <w:rPr>
          <w:rFonts w:ascii="宋体" w:cs="宋体"/>
          <w:kern w:val="0"/>
          <w:szCs w:val="21"/>
        </w:rPr>
        <w:t>一定大于</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N</w:t>
      </w:r>
      <w:r w:rsidRPr="00E81558">
        <w:br/>
      </w:r>
    </w:p>
    <w:tbl>
      <w:tblPr>
        <w:tblW w:w="5000" w:type="pct"/>
        <w:tblLayout w:type="fixed"/>
        <w:tblCellMar>
          <w:left w:w="0" w:type="dxa"/>
          <w:right w:w="0" w:type="dxa"/>
        </w:tblCellMar>
        <w:tblLook w:val="04A0" w:firstRow="1" w:lastRow="0" w:firstColumn="1" w:lastColumn="0" w:noHBand="0" w:noVBand="1"/>
      </w:tblPr>
      <w:tblGrid>
        <w:gridCol w:w="9746"/>
      </w:tblGrid>
      <w:tr w:rsidR="00CB7246" w:rsidTr="007876C1">
        <w:trPr>
          <w:cantSplit/>
          <w:trHeight w:hRule="exact" w:val="20"/>
        </w:trPr>
        <w:tc>
          <w:tcPr>
            <w:tcW w:w="360" w:type="dxa"/>
          </w:tcPr>
          <w:p w:rsidR="00467510" w:rsidRPr="00E81558" w:rsidRDefault="00467510" w:rsidP="007876C1">
            <w:pPr>
              <w:spacing w:line="360" w:lineRule="auto"/>
              <w:ind w:left="420"/>
              <w:textAlignment w:val="center"/>
            </w:pPr>
          </w:p>
        </w:tc>
      </w:tr>
    </w:tbl>
    <w:p w:rsidR="00467510" w:rsidRPr="00E81558" w:rsidRDefault="00D65A27" w:rsidP="00467510">
      <w:pPr>
        <w:numPr>
          <w:ilvl w:val="0"/>
          <w:numId w:val="1"/>
        </w:numPr>
        <w:spacing w:line="360" w:lineRule="auto"/>
        <w:textAlignment w:val="center"/>
      </w:pPr>
      <w:bookmarkStart w:id="8" w:name="topic_675bd0a1-e754-4b6d-a305-1bd34e33d5"/>
      <w:r>
        <w:rPr>
          <w:rFonts w:ascii="宋体" w:cs="宋体"/>
          <w:kern w:val="0"/>
          <w:szCs w:val="21"/>
        </w:rPr>
        <w:t>在月球表面物体的引力只有地球对地面物体引力的六分之一，设想我们乘宇宙飞船到达月球后，选项中说法正确的是</w:t>
      </w:r>
      <m:oMath>
        <m:r>
          <w:rPr>
            <w:rFonts w:hAnsi="Cambria Math"/>
          </w:rPr>
          <m:t>(    )</m:t>
        </m:r>
      </m:oMath>
      <w:bookmarkEnd w:id="8"/>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地球上质量为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kg</w:t>
      </w:r>
      <w:r>
        <w:rPr>
          <w:rFonts w:ascii="宋体" w:cs="宋体"/>
          <w:kern w:val="0"/>
          <w:szCs w:val="21"/>
        </w:rPr>
        <w:t>的物体，在月球上只有</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sidRPr="00E81558">
        <w:br/>
      </w:r>
      <w:r>
        <w:rPr>
          <w:rFonts w:ascii="Times New Roman" w:eastAsia="Times New Roman" w:hAnsi="Times New Roman" w:cs="Times New Roman"/>
          <w:kern w:val="0"/>
          <w:sz w:val="24"/>
          <w:szCs w:val="24"/>
        </w:rPr>
        <w:t xml:space="preserve">B. </w:t>
      </w:r>
      <w:r>
        <w:rPr>
          <w:rFonts w:ascii="宋体" w:cs="宋体"/>
          <w:kern w:val="0"/>
          <w:szCs w:val="21"/>
        </w:rPr>
        <w:t>在地球上重为</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N</w:t>
      </w:r>
      <w:r>
        <w:rPr>
          <w:rFonts w:ascii="宋体" w:cs="宋体"/>
          <w:kern w:val="0"/>
          <w:szCs w:val="21"/>
        </w:rPr>
        <w:t>的人，在月球上重为</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宋体" w:cs="宋体"/>
          <w:kern w:val="0"/>
          <w:szCs w:val="21"/>
        </w:rPr>
        <w:t>一个金属球在月球上的密度仅为它在地球上的六分之一</w:t>
      </w:r>
      <w:r w:rsidRPr="00E81558">
        <w:br/>
      </w:r>
      <w:r>
        <w:rPr>
          <w:rFonts w:ascii="Times New Roman" w:eastAsia="Times New Roman" w:hAnsi="Times New Roman" w:cs="Times New Roman"/>
          <w:kern w:val="0"/>
          <w:sz w:val="24"/>
          <w:szCs w:val="24"/>
        </w:rPr>
        <w:t xml:space="preserve">D. </w:t>
      </w:r>
      <w:r>
        <w:rPr>
          <w:rFonts w:ascii="宋体" w:cs="宋体"/>
          <w:kern w:val="0"/>
          <w:szCs w:val="21"/>
        </w:rPr>
        <w:t>一根轻弹簧，在地球表面将它拉长</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cm</w:t>
      </w:r>
      <w:r>
        <w:rPr>
          <w:rFonts w:ascii="宋体" w:cs="宋体"/>
          <w:kern w:val="0"/>
          <w:szCs w:val="21"/>
        </w:rPr>
        <w:t>需要</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Pr>
          <w:rFonts w:ascii="宋体" w:cs="宋体"/>
          <w:kern w:val="0"/>
          <w:szCs w:val="21"/>
        </w:rPr>
        <w:t>的拉力，在月球上只需要</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N</w:t>
      </w:r>
      <w:r>
        <w:rPr>
          <w:rFonts w:ascii="宋体" w:cs="宋体"/>
          <w:kern w:val="0"/>
          <w:szCs w:val="21"/>
        </w:rPr>
        <w:t>的拉力</w:t>
      </w:r>
    </w:p>
    <w:p w:rsidR="00467510" w:rsidRPr="00E81558" w:rsidRDefault="00D65A27" w:rsidP="00467510">
      <w:pPr>
        <w:numPr>
          <w:ilvl w:val="0"/>
          <w:numId w:val="1"/>
        </w:numPr>
        <w:spacing w:line="360" w:lineRule="auto"/>
        <w:textAlignment w:val="center"/>
      </w:pPr>
      <w:bookmarkStart w:id="9" w:name="topic_e9439d6f-a649-4872-b986-15c3894251"/>
      <w:r>
        <w:rPr>
          <w:rFonts w:ascii="宋体" w:cs="宋体"/>
          <w:kern w:val="0"/>
          <w:szCs w:val="21"/>
        </w:rPr>
        <w:t>玩具“不倒翁”被扳倒后会自动立起来，其奥妙是</w:t>
      </w:r>
      <m:oMath>
        <m:r>
          <w:rPr>
            <w:rFonts w:hAnsi="Cambria Math"/>
          </w:rPr>
          <m:t>(    )</m:t>
        </m:r>
      </m:oMath>
      <w:bookmarkEnd w:id="9"/>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重力太小，可以忽略</w:t>
      </w:r>
      <w:r w:rsidRPr="00E81558">
        <w:tab/>
      </w:r>
      <w:r>
        <w:rPr>
          <w:rFonts w:ascii="Times New Roman" w:eastAsia="Times New Roman" w:hAnsi="Times New Roman" w:cs="Times New Roman"/>
          <w:kern w:val="0"/>
          <w:sz w:val="24"/>
          <w:szCs w:val="24"/>
        </w:rPr>
        <w:t xml:space="preserve">B. </w:t>
      </w:r>
      <w:r>
        <w:rPr>
          <w:rFonts w:ascii="宋体" w:cs="宋体"/>
          <w:kern w:val="0"/>
          <w:szCs w:val="21"/>
        </w:rPr>
        <w:t>重心较低，不易倾倒</w:t>
      </w:r>
      <w:r w:rsidRPr="00E81558">
        <w:br/>
      </w:r>
      <w:r>
        <w:rPr>
          <w:rFonts w:ascii="Times New Roman" w:eastAsia="Times New Roman" w:hAnsi="Times New Roman" w:cs="Times New Roman"/>
          <w:kern w:val="0"/>
          <w:sz w:val="24"/>
          <w:szCs w:val="24"/>
        </w:rPr>
        <w:t xml:space="preserve">C. </w:t>
      </w:r>
      <w:r>
        <w:rPr>
          <w:rFonts w:ascii="宋体" w:cs="宋体"/>
          <w:kern w:val="0"/>
          <w:szCs w:val="21"/>
        </w:rPr>
        <w:t>重力的方向总是竖直向下的</w:t>
      </w:r>
      <w:r w:rsidRPr="00E81558">
        <w:tab/>
      </w:r>
      <w:r>
        <w:rPr>
          <w:rFonts w:ascii="Times New Roman" w:eastAsia="Times New Roman" w:hAnsi="Times New Roman" w:cs="Times New Roman"/>
          <w:kern w:val="0"/>
          <w:sz w:val="24"/>
          <w:szCs w:val="24"/>
        </w:rPr>
        <w:t xml:space="preserve">D. </w:t>
      </w:r>
      <w:r>
        <w:rPr>
          <w:rFonts w:ascii="宋体" w:cs="宋体"/>
          <w:kern w:val="0"/>
          <w:szCs w:val="21"/>
        </w:rPr>
        <w:t>里面有自动升降的装置</w:t>
      </w:r>
    </w:p>
    <w:p w:rsidR="00467510" w:rsidRPr="00E81558" w:rsidRDefault="00D65A27" w:rsidP="00467510">
      <w:pPr>
        <w:numPr>
          <w:ilvl w:val="0"/>
          <w:numId w:val="1"/>
        </w:numPr>
        <w:spacing w:line="360" w:lineRule="auto"/>
        <w:textAlignment w:val="center"/>
      </w:pPr>
      <w:bookmarkStart w:id="10" w:name="topic_30e6f979-cbc3-4f27-aa8c-9b779cbc3a"/>
      <w:r>
        <w:rPr>
          <w:rFonts w:ascii="宋体" w:cs="宋体"/>
          <w:kern w:val="0"/>
          <w:szCs w:val="21"/>
        </w:rPr>
        <w:t>如图所示，水平桌面上放置一个气泡水平仪，当水平仪突然向右运动时，水平仪内的气泡将</w:t>
      </w:r>
      <m:oMath>
        <m:r>
          <w:rPr>
            <w:rFonts w:hAnsi="Cambria Math"/>
          </w:rPr>
          <m:t>(    )</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2162175" cy="6000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807245"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162175" cy="600075"/>
                    </a:xfrm>
                    <a:prstGeom prst="rect">
                      <a:avLst/>
                    </a:prstGeom>
                    <a:noFill/>
                    <a:ln>
                      <a:noFill/>
                    </a:ln>
                  </pic:spPr>
                </pic:pic>
              </a:graphicData>
            </a:graphic>
          </wp:inline>
        </w:drawing>
      </w:r>
      <w:bookmarkEnd w:id="10"/>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向右方移动</w:t>
      </w:r>
      <w:r w:rsidRPr="00E81558">
        <w:tab/>
      </w:r>
      <w:r>
        <w:rPr>
          <w:rFonts w:ascii="Times New Roman" w:eastAsia="Times New Roman" w:hAnsi="Times New Roman" w:cs="Times New Roman"/>
          <w:kern w:val="0"/>
          <w:sz w:val="24"/>
          <w:szCs w:val="24"/>
        </w:rPr>
        <w:t xml:space="preserve">B. </w:t>
      </w:r>
      <w:r>
        <w:rPr>
          <w:rFonts w:ascii="宋体" w:cs="宋体"/>
          <w:kern w:val="0"/>
          <w:szCs w:val="21"/>
        </w:rPr>
        <w:t>向左方移动</w:t>
      </w:r>
      <w:r w:rsidRPr="00E81558">
        <w:br/>
      </w:r>
      <w:r>
        <w:rPr>
          <w:rFonts w:ascii="Times New Roman" w:eastAsia="Times New Roman" w:hAnsi="Times New Roman" w:cs="Times New Roman"/>
          <w:kern w:val="0"/>
          <w:sz w:val="24"/>
          <w:szCs w:val="24"/>
        </w:rPr>
        <w:t xml:space="preserve">C. </w:t>
      </w:r>
      <w:r>
        <w:rPr>
          <w:rFonts w:ascii="宋体" w:cs="宋体"/>
          <w:kern w:val="0"/>
          <w:szCs w:val="21"/>
        </w:rPr>
        <w:t>可能向右运动，也可能向左运动</w:t>
      </w:r>
      <w:r w:rsidRPr="00E81558">
        <w:tab/>
      </w:r>
      <w:r>
        <w:rPr>
          <w:rFonts w:ascii="Times New Roman" w:eastAsia="Times New Roman" w:hAnsi="Times New Roman" w:cs="Times New Roman"/>
          <w:kern w:val="0"/>
          <w:sz w:val="24"/>
          <w:szCs w:val="24"/>
        </w:rPr>
        <w:t xml:space="preserve">D. </w:t>
      </w:r>
      <w:r>
        <w:rPr>
          <w:rFonts w:ascii="宋体" w:cs="宋体"/>
          <w:kern w:val="0"/>
          <w:szCs w:val="21"/>
        </w:rPr>
        <w:t>静止不动</w:t>
      </w:r>
    </w:p>
    <w:p w:rsidR="00467510" w:rsidRPr="00E81558" w:rsidRDefault="00D65A27" w:rsidP="00467510">
      <w:pPr>
        <w:numPr>
          <w:ilvl w:val="0"/>
          <w:numId w:val="1"/>
        </w:numPr>
        <w:spacing w:line="360" w:lineRule="auto"/>
        <w:textAlignment w:val="center"/>
      </w:pPr>
      <w:bookmarkStart w:id="11" w:name="topic_86f96816-d468-48c7-943b-037b35cdd5"/>
      <w:r>
        <w:rPr>
          <w:rFonts w:ascii="宋体" w:cs="宋体"/>
          <w:kern w:val="0"/>
          <w:szCs w:val="21"/>
        </w:rPr>
        <w:t>如图所示，木块放在表面光滑的小车上并随小车一起沿桌面向左做匀速直线运动。当小车碰到障碍物而突然停止运动时，车上的木块将</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align>right</wp:align>
            </wp:positionH>
            <wp:positionV relativeFrom="paragraph">
              <wp:posOffset>0</wp:posOffset>
            </wp:positionV>
            <wp:extent cx="1733550" cy="876300"/>
            <wp:effectExtent l="0" t="0" r="0" b="0"/>
            <wp:wrapSquare wrapText="left"/>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46698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733550" cy="876300"/>
                    </a:xfrm>
                    <a:prstGeom prst="rect">
                      <a:avLst/>
                    </a:prstGeom>
                    <a:noFill/>
                  </pic:spPr>
                </pic:pic>
              </a:graphicData>
            </a:graphic>
            <wp14:sizeRelH relativeFrom="page">
              <wp14:pctWidth>0</wp14:pctWidth>
            </wp14:sizeRelH>
            <wp14:sizeRelV relativeFrom="page">
              <wp14:pctHeight>0</wp14:pctHeight>
            </wp14:sizeRelV>
          </wp:anchor>
        </w:drawing>
      </w:r>
      <w:bookmarkEnd w:id="11"/>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立即停下来</w:t>
      </w:r>
      <w:r w:rsidRPr="00E81558">
        <w:br/>
      </w:r>
      <w:r>
        <w:rPr>
          <w:rFonts w:ascii="Times New Roman" w:eastAsia="Times New Roman" w:hAnsi="Times New Roman" w:cs="Times New Roman"/>
          <w:kern w:val="0"/>
          <w:sz w:val="24"/>
          <w:szCs w:val="24"/>
        </w:rPr>
        <w:t xml:space="preserve">B. </w:t>
      </w:r>
      <w:r>
        <w:rPr>
          <w:rFonts w:ascii="宋体" w:cs="宋体"/>
          <w:kern w:val="0"/>
          <w:szCs w:val="21"/>
        </w:rPr>
        <w:t>仍继续向左做匀速直线运动</w:t>
      </w:r>
      <w:r w:rsidRPr="00E81558">
        <w:br/>
      </w:r>
      <w:r>
        <w:rPr>
          <w:rFonts w:ascii="Times New Roman" w:eastAsia="Times New Roman" w:hAnsi="Times New Roman" w:cs="Times New Roman"/>
          <w:kern w:val="0"/>
          <w:sz w:val="24"/>
          <w:szCs w:val="24"/>
        </w:rPr>
        <w:t xml:space="preserve">C. </w:t>
      </w:r>
      <w:r>
        <w:rPr>
          <w:rFonts w:ascii="宋体" w:cs="宋体"/>
          <w:kern w:val="0"/>
          <w:szCs w:val="21"/>
        </w:rPr>
        <w:t>立即向后倒下</w:t>
      </w:r>
      <w:r w:rsidRPr="00E81558">
        <w:br/>
      </w:r>
      <w:r>
        <w:rPr>
          <w:rFonts w:ascii="Times New Roman" w:eastAsia="Times New Roman" w:hAnsi="Times New Roman" w:cs="Times New Roman"/>
          <w:kern w:val="0"/>
          <w:sz w:val="24"/>
          <w:szCs w:val="24"/>
        </w:rPr>
        <w:lastRenderedPageBreak/>
        <w:t xml:space="preserve">D. </w:t>
      </w:r>
      <w:r>
        <w:rPr>
          <w:rFonts w:ascii="宋体" w:cs="宋体"/>
          <w:kern w:val="0"/>
          <w:szCs w:val="21"/>
        </w:rPr>
        <w:t>立即向前倒下</w:t>
      </w:r>
      <w:r w:rsidRPr="00E81558">
        <w:br/>
      </w:r>
    </w:p>
    <w:p w:rsidR="00467510" w:rsidRPr="00E81558" w:rsidRDefault="00D65A27" w:rsidP="00467510">
      <w:pPr>
        <w:numPr>
          <w:ilvl w:val="0"/>
          <w:numId w:val="1"/>
        </w:numPr>
        <w:spacing w:line="360" w:lineRule="auto"/>
        <w:textAlignment w:val="center"/>
      </w:pPr>
      <w:bookmarkStart w:id="12" w:name="topic_3da888e2-f7a9-4ea5-8f8d-c8d55bef60"/>
      <w:r>
        <w:rPr>
          <w:rFonts w:ascii="Times New Roman" w:eastAsia="Times New Roman" w:hAnsi="Times New Roman" w:cs="Times New Roman"/>
          <w:noProof/>
          <w:kern w:val="0"/>
          <w:sz w:val="24"/>
          <w:szCs w:val="24"/>
        </w:rPr>
        <w:drawing>
          <wp:anchor distT="0" distB="0" distL="114300" distR="114300" simplePos="0" relativeHeight="251664384" behindDoc="1" locked="0" layoutInCell="1" allowOverlap="1">
            <wp:simplePos x="0" y="0"/>
            <wp:positionH relativeFrom="column">
              <wp:posOffset>2486025</wp:posOffset>
            </wp:positionH>
            <wp:positionV relativeFrom="paragraph">
              <wp:posOffset>666750</wp:posOffset>
            </wp:positionV>
            <wp:extent cx="3305175" cy="1397635"/>
            <wp:effectExtent l="0" t="0" r="9525" b="0"/>
            <wp:wrapTight wrapText="bothSides">
              <wp:wrapPolygon edited="0">
                <wp:start x="0" y="0"/>
                <wp:lineTo x="0" y="21198"/>
                <wp:lineTo x="21538" y="21198"/>
                <wp:lineTo x="21538" y="0"/>
                <wp:lineTo x="0" y="0"/>
              </wp:wrapPolygon>
            </wp:wrapTight>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340396" name="Picture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305175" cy="139763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物体在水平地面上做直线运动，当物体运动的路程和时间图象如图甲时，受到的水平推力为</w:t>
      </w:r>
      <m:oMath>
        <m:sSub>
          <m:sSubPr>
            <m:ctrlPr>
              <w:rPr>
                <w:rFonts w:hAnsi="Cambria Math"/>
              </w:rPr>
            </m:ctrlPr>
          </m:sSubPr>
          <m:e>
            <m:r>
              <w:rPr>
                <w:rFonts w:hAnsi="Cambria Math"/>
              </w:rPr>
              <m:t>F</m:t>
            </m:r>
          </m:e>
          <m:sub>
            <m:r>
              <w:rPr>
                <w:rFonts w:hAnsi="Cambria Math"/>
              </w:rPr>
              <m:t>1</m:t>
            </m:r>
          </m:sub>
        </m:sSub>
      </m:oMath>
      <w:r>
        <w:rPr>
          <w:rFonts w:ascii="宋体" w:cs="宋体"/>
          <w:kern w:val="0"/>
          <w:szCs w:val="21"/>
        </w:rPr>
        <w:t>；当物体运动的速度和时间图象如图乙时，受到的水平推力为</w:t>
      </w:r>
      <m:oMath>
        <m:sSub>
          <m:sSubPr>
            <m:ctrlPr>
              <w:rPr>
                <w:rFonts w:hAnsi="Cambria Math"/>
              </w:rPr>
            </m:ctrlPr>
          </m:sSubPr>
          <m:e>
            <m:r>
              <w:rPr>
                <w:rFonts w:hAnsi="Cambria Math"/>
              </w:rPr>
              <m:t>F</m:t>
            </m:r>
          </m:e>
          <m:sub>
            <m:r>
              <w:rPr>
                <w:rFonts w:hAnsi="Cambria Math"/>
              </w:rPr>
              <m:t>2</m:t>
            </m:r>
          </m:sub>
        </m:sSub>
        <m:r>
          <w:rPr>
            <w:rFonts w:hAnsi="Cambria Math"/>
          </w:rPr>
          <m:t>.</m:t>
        </m:r>
      </m:oMath>
      <w:r>
        <w:rPr>
          <w:rFonts w:ascii="宋体" w:cs="宋体"/>
          <w:kern w:val="0"/>
          <w:szCs w:val="21"/>
        </w:rPr>
        <w:t>两次推力的功率分别为</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r>
          <w:rPr>
            <w:rFonts w:hAnsi="Cambria Math"/>
          </w:rPr>
          <m:t>.</m:t>
        </m:r>
      </m:oMath>
      <w:r>
        <w:rPr>
          <w:rFonts w:ascii="宋体" w:cs="宋体"/>
          <w:kern w:val="0"/>
          <w:szCs w:val="21"/>
        </w:rPr>
        <w:t>则下列关系正确的是</w:t>
      </w:r>
      <m:oMath>
        <m:r>
          <w:rPr>
            <w:rFonts w:hAnsi="Cambria Math"/>
          </w:rPr>
          <m:t>(    )</m:t>
        </m:r>
      </m:oMath>
      <w:bookmarkEnd w:id="12"/>
    </w:p>
    <w:p w:rsidR="00E46DC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F</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2  </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P</m:t>
            </m:r>
          </m:e>
          <m:sub>
            <m:r>
              <w:rPr>
                <w:rFonts w:hAnsi="Cambria Math"/>
              </w:rPr>
              <m:t>1</m:t>
            </m:r>
          </m:sub>
        </m:sSub>
        <m:r>
          <w:rPr>
            <w:rFonts w:hAnsi="Cambria Math"/>
          </w:rPr>
          <m:t>&gt;</m:t>
        </m:r>
        <m:sSub>
          <m:sSubPr>
            <m:ctrlPr>
              <w:rPr>
                <w:rFonts w:hAnsi="Cambria Math"/>
              </w:rPr>
            </m:ctrlPr>
          </m:sSubPr>
          <m:e>
            <m:r>
              <w:rPr>
                <w:rFonts w:hAnsi="Cambria Math"/>
              </w:rPr>
              <m:t>P</m:t>
            </m:r>
          </m:e>
          <m:sub>
            <m:r>
              <w:rPr>
                <w:rFonts w:hAnsi="Cambria Math"/>
              </w:rPr>
              <m:t>2</m:t>
            </m:r>
          </m:sub>
        </m:sSub>
      </m:oMath>
    </w:p>
    <w:p w:rsidR="00E46DC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F</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2   </m:t>
            </m:r>
          </m:sub>
        </m:sSub>
        <m:sSub>
          <m:sSubPr>
            <m:ctrlPr>
              <w:rPr>
                <w:rFonts w:hAnsi="Cambria Math"/>
              </w:rPr>
            </m:ctrlPr>
          </m:sSubPr>
          <m:e>
            <m:r>
              <w:rPr>
                <w:rFonts w:hAnsi="Cambria Math"/>
              </w:rPr>
              <m:t>P</m:t>
            </m:r>
          </m:e>
          <m:sub>
            <m:r>
              <w:rPr>
                <w:rFonts w:hAnsi="Cambria Math"/>
              </w:rPr>
              <m:t>1</m:t>
            </m:r>
          </m:sub>
        </m:sSub>
        <m:r>
          <w:rPr>
            <w:rFonts w:hAnsi="Cambria Math"/>
          </w:rPr>
          <m:t>&lt;</m:t>
        </m:r>
        <m:sSub>
          <m:sSubPr>
            <m:ctrlPr>
              <w:rPr>
                <w:rFonts w:hAnsi="Cambria Math"/>
              </w:rPr>
            </m:ctrlPr>
          </m:sSubPr>
          <m:e>
            <m:r>
              <w:rPr>
                <w:rFonts w:hAnsi="Cambria Math"/>
              </w:rPr>
              <m:t>P</m:t>
            </m:r>
          </m:e>
          <m:sub>
            <m:r>
              <w:rPr>
                <w:rFonts w:hAnsi="Cambria Math"/>
              </w:rPr>
              <m:t>2</m:t>
            </m:r>
          </m:sub>
        </m:sSub>
      </m:oMath>
      <w:r w:rsidRPr="00E81558">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F</m:t>
            </m:r>
          </m:e>
          <m:sub>
            <m:r>
              <w:rPr>
                <w:rFonts w:hAnsi="Cambria Math"/>
              </w:rPr>
              <m:t>1</m:t>
            </m:r>
          </m:sub>
        </m:sSub>
        <m:r>
          <w:rPr>
            <w:rFonts w:hAnsi="Cambria Math"/>
          </w:rPr>
          <m:t>&gt;</m:t>
        </m:r>
        <m:sSub>
          <m:sSubPr>
            <m:ctrlPr>
              <w:rPr>
                <w:rFonts w:hAnsi="Cambria Math"/>
              </w:rPr>
            </m:ctrlPr>
          </m:sSubPr>
          <m:e>
            <m:r>
              <w:rPr>
                <w:rFonts w:hAnsi="Cambria Math"/>
              </w:rPr>
              <m:t>F</m:t>
            </m:r>
          </m:e>
          <m:sub>
            <m:r>
              <w:rPr>
                <w:rFonts w:hAnsi="Cambria Math"/>
              </w:rPr>
              <m:t>2</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P</m:t>
            </m:r>
          </m:e>
          <m:sub>
            <m:r>
              <w:rPr>
                <w:rFonts w:hAnsi="Cambria Math"/>
              </w:rPr>
              <m:t>1</m:t>
            </m:r>
          </m:sub>
        </m:sSub>
        <m:r>
          <w:rPr>
            <w:rFonts w:hAnsi="Cambria Math"/>
          </w:rPr>
          <m:t>&gt;</m:t>
        </m:r>
        <m:sSub>
          <m:sSubPr>
            <m:ctrlPr>
              <w:rPr>
                <w:rFonts w:hAnsi="Cambria Math"/>
              </w:rPr>
            </m:ctrlPr>
          </m:sSubPr>
          <m:e>
            <m:r>
              <w:rPr>
                <w:rFonts w:hAnsi="Cambria Math"/>
              </w:rPr>
              <m:t>P</m:t>
            </m:r>
          </m:e>
          <m:sub>
            <m:r>
              <w:rPr>
                <w:rFonts w:hAnsi="Cambria Math"/>
              </w:rPr>
              <m:t>2</m:t>
            </m:r>
          </m:sub>
        </m:sSub>
      </m:oMath>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F</m:t>
            </m:r>
          </m:e>
          <m:sub>
            <m:r>
              <w:rPr>
                <w:rFonts w:hAnsi="Cambria Math"/>
              </w:rPr>
              <m:t>1</m:t>
            </m:r>
          </m:sub>
        </m:sSub>
        <m:r>
          <w:rPr>
            <w:rFonts w:hAnsi="Cambria Math"/>
          </w:rPr>
          <m:t>&lt;</m:t>
        </m:r>
        <m:sSub>
          <m:sSubPr>
            <m:ctrlPr>
              <w:rPr>
                <w:rFonts w:hAnsi="Cambria Math"/>
              </w:rPr>
            </m:ctrlPr>
          </m:sSubPr>
          <m:e>
            <m:r>
              <w:rPr>
                <w:rFonts w:hAnsi="Cambria Math"/>
              </w:rPr>
              <m:t>F</m:t>
            </m:r>
          </m:e>
          <m:sub>
            <m:r>
              <w:rPr>
                <w:rFonts w:hAnsi="Cambria Math"/>
              </w:rPr>
              <m:t>2</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P</m:t>
            </m:r>
          </m:e>
          <m:sub>
            <m:r>
              <w:rPr>
                <w:rFonts w:hAnsi="Cambria Math"/>
              </w:rPr>
              <m:t>1</m:t>
            </m:r>
          </m:sub>
        </m:sSub>
        <m:r>
          <w:rPr>
            <w:rFonts w:hAnsi="Cambria Math"/>
          </w:rPr>
          <m:t>&gt;</m:t>
        </m:r>
        <m:sSub>
          <m:sSubPr>
            <m:ctrlPr>
              <w:rPr>
                <w:rFonts w:hAnsi="Cambria Math"/>
              </w:rPr>
            </m:ctrlPr>
          </m:sSubPr>
          <m:e>
            <m:r>
              <w:rPr>
                <w:rFonts w:hAnsi="Cambria Math"/>
              </w:rPr>
              <m:t>P</m:t>
            </m:r>
          </m:e>
          <m:sub>
            <m:r>
              <w:rPr>
                <w:rFonts w:hAnsi="Cambria Math"/>
              </w:rPr>
              <m:t>2</m:t>
            </m:r>
          </m:sub>
        </m:sSub>
      </m:oMath>
    </w:p>
    <w:p w:rsidR="00467510" w:rsidRPr="00E81558" w:rsidRDefault="00D65A27" w:rsidP="00467510">
      <w:pPr>
        <w:numPr>
          <w:ilvl w:val="0"/>
          <w:numId w:val="1"/>
        </w:numPr>
        <w:spacing w:line="360" w:lineRule="auto"/>
        <w:textAlignment w:val="center"/>
      </w:pPr>
      <w:bookmarkStart w:id="13" w:name="topic_54b0d403-7c19-49ff-bae0-046b517a66"/>
      <w:r>
        <w:rPr>
          <w:rFonts w:ascii="Times New Roman" w:eastAsia="Times New Roman" w:hAnsi="Times New Roman" w:cs="Times New Roman"/>
          <w:noProof/>
          <w:kern w:val="0"/>
          <w:sz w:val="24"/>
          <w:szCs w:val="24"/>
        </w:rPr>
        <w:drawing>
          <wp:anchor distT="0" distB="0" distL="114300" distR="114300" simplePos="0" relativeHeight="251675648" behindDoc="0" locked="0" layoutInCell="1" allowOverlap="1">
            <wp:simplePos x="0" y="0"/>
            <wp:positionH relativeFrom="column">
              <wp:posOffset>5000625</wp:posOffset>
            </wp:positionH>
            <wp:positionV relativeFrom="paragraph">
              <wp:posOffset>529590</wp:posOffset>
            </wp:positionV>
            <wp:extent cx="495300" cy="962025"/>
            <wp:effectExtent l="0" t="0" r="0" b="9525"/>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934619"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9530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如图所示，竖直放置的弹簧下端固定在水平地面上，有一物体在弹簧正上方由静止下落，若不计空气阻力，则在下落过程中</w:t>
      </w:r>
      <m:oMath>
        <m:r>
          <w:rPr>
            <w:rFonts w:hAnsi="Cambria Math"/>
          </w:rPr>
          <m:t>(    )</m:t>
        </m:r>
      </m:oMath>
      <w:bookmarkEnd w:id="13"/>
    </w:p>
    <w:p w:rsidR="00E46DC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刚下落时，物体的速度最大</w:t>
      </w:r>
    </w:p>
    <w:p w:rsidR="00E46DC8" w:rsidRDefault="00D65A27" w:rsidP="00E46DC8">
      <w:pPr>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kern w:val="0"/>
          <w:szCs w:val="21"/>
        </w:rPr>
        <w:t>刚接触弹簧时，物体的速度最大</w:t>
      </w:r>
    </w:p>
    <w:p w:rsidR="00E46DC8" w:rsidRDefault="00D65A27" w:rsidP="00E46DC8">
      <w:pPr>
        <w:spacing w:line="360" w:lineRule="auto"/>
        <w:ind w:left="420"/>
        <w:textAlignment w:val="center"/>
      </w:pPr>
      <w:r>
        <w:rPr>
          <w:rFonts w:ascii="Times New Roman" w:eastAsia="Times New Roman" w:hAnsi="Times New Roman" w:cs="Times New Roman"/>
          <w:kern w:val="0"/>
          <w:sz w:val="24"/>
          <w:szCs w:val="24"/>
        </w:rPr>
        <w:t xml:space="preserve">C. </w:t>
      </w:r>
      <w:r>
        <w:rPr>
          <w:rFonts w:ascii="宋体" w:cs="宋体"/>
          <w:kern w:val="0"/>
          <w:szCs w:val="21"/>
        </w:rPr>
        <w:t>落到最下端时，物体的速度最大</w:t>
      </w:r>
    </w:p>
    <w:p w:rsidR="00467510" w:rsidRPr="00E46DC8" w:rsidRDefault="00D65A27" w:rsidP="00E46DC8">
      <w:pPr>
        <w:spacing w:line="360" w:lineRule="auto"/>
        <w:ind w:left="420"/>
        <w:textAlignment w:val="center"/>
        <w:rPr>
          <w:rFonts w:ascii="宋体" w:cs="宋体"/>
          <w:kern w:val="0"/>
          <w:szCs w:val="21"/>
        </w:rPr>
      </w:pPr>
      <w:r>
        <w:rPr>
          <w:rFonts w:ascii="Times New Roman" w:eastAsia="Times New Roman" w:hAnsi="Times New Roman" w:cs="Times New Roman"/>
          <w:kern w:val="0"/>
          <w:sz w:val="24"/>
          <w:szCs w:val="24"/>
        </w:rPr>
        <w:t xml:space="preserve">D. </w:t>
      </w:r>
      <w:r>
        <w:rPr>
          <w:rFonts w:ascii="宋体" w:cs="宋体"/>
          <w:kern w:val="0"/>
          <w:szCs w:val="21"/>
        </w:rPr>
        <w:t>当弹簧的弹力等于物体重力时，物体的速度最大</w:t>
      </w:r>
    </w:p>
    <w:p w:rsidR="00467510" w:rsidRPr="00E81558" w:rsidRDefault="00D65A27" w:rsidP="00467510">
      <w:pPr>
        <w:numPr>
          <w:ilvl w:val="0"/>
          <w:numId w:val="1"/>
        </w:numPr>
        <w:spacing w:line="360" w:lineRule="auto"/>
        <w:textAlignment w:val="center"/>
      </w:pPr>
      <w:bookmarkStart w:id="14" w:name="topic_ab19fba6-ed58-4307-bc03-ffbb0e795c"/>
      <w:r>
        <w:rPr>
          <w:rFonts w:ascii="宋体" w:cs="宋体"/>
          <w:kern w:val="0"/>
          <w:szCs w:val="21"/>
        </w:rPr>
        <w:t>在停车场，甲、乙两辆轿车由于驾驶员的疏忽大意而发生了碰撞，甲车司机感觉背部受到挤压，乙车司机身体向前倾斜，下列分析判断正确的是</w:t>
      </w:r>
      <m:oMath>
        <m:r>
          <w:rPr>
            <w:rFonts w:hAnsi="Cambria Math"/>
          </w:rPr>
          <m:t>(    )</m:t>
        </m:r>
      </m:oMath>
      <w:bookmarkEnd w:id="14"/>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甲车静止，乙车运动，乙车尾撞击甲车尾</w:t>
      </w:r>
      <w:r w:rsidRPr="00E81558">
        <w:br/>
      </w:r>
      <w:r>
        <w:rPr>
          <w:rFonts w:ascii="Times New Roman" w:eastAsia="Times New Roman" w:hAnsi="Times New Roman" w:cs="Times New Roman"/>
          <w:kern w:val="0"/>
          <w:sz w:val="24"/>
          <w:szCs w:val="24"/>
        </w:rPr>
        <w:t xml:space="preserve">B. </w:t>
      </w:r>
      <w:r>
        <w:rPr>
          <w:rFonts w:ascii="宋体" w:cs="宋体"/>
          <w:kern w:val="0"/>
          <w:szCs w:val="21"/>
        </w:rPr>
        <w:t>甲车静止，乙车运动，乙车头撞击甲车尾</w:t>
      </w:r>
      <w:r w:rsidRPr="00E81558">
        <w:br/>
      </w:r>
      <w:r>
        <w:rPr>
          <w:rFonts w:ascii="Times New Roman" w:eastAsia="Times New Roman" w:hAnsi="Times New Roman" w:cs="Times New Roman"/>
          <w:kern w:val="0"/>
          <w:sz w:val="24"/>
          <w:szCs w:val="24"/>
        </w:rPr>
        <w:t xml:space="preserve">C. </w:t>
      </w:r>
      <w:r>
        <w:rPr>
          <w:rFonts w:ascii="宋体" w:cs="宋体"/>
          <w:kern w:val="0"/>
          <w:szCs w:val="21"/>
        </w:rPr>
        <w:t>甲车运动，乙车静止，甲车头撞击乙车尾</w:t>
      </w:r>
      <w:r w:rsidRPr="00E81558">
        <w:br/>
      </w:r>
      <w:r>
        <w:rPr>
          <w:rFonts w:ascii="Times New Roman" w:eastAsia="Times New Roman" w:hAnsi="Times New Roman" w:cs="Times New Roman"/>
          <w:kern w:val="0"/>
          <w:sz w:val="24"/>
          <w:szCs w:val="24"/>
        </w:rPr>
        <w:t xml:space="preserve">D. </w:t>
      </w:r>
      <w:r>
        <w:rPr>
          <w:rFonts w:ascii="宋体" w:cs="宋体"/>
          <w:kern w:val="0"/>
          <w:szCs w:val="21"/>
        </w:rPr>
        <w:t>甲车运动，乙车静止，甲车尾撞击乙车尾</w:t>
      </w:r>
    </w:p>
    <w:p w:rsidR="00467510" w:rsidRPr="00E81558" w:rsidRDefault="00D65A27" w:rsidP="00467510">
      <w:pPr>
        <w:numPr>
          <w:ilvl w:val="0"/>
          <w:numId w:val="1"/>
        </w:numPr>
        <w:spacing w:line="360" w:lineRule="auto"/>
        <w:textAlignment w:val="center"/>
      </w:pPr>
      <w:bookmarkStart w:id="15" w:name="topic_7b505e6e-a74f-4183-bf2f-e87a6a430c"/>
      <w:r>
        <w:rPr>
          <w:rFonts w:ascii="宋体" w:cs="宋体"/>
          <w:kern w:val="0"/>
          <w:szCs w:val="21"/>
        </w:rPr>
        <w:t>健身者在没有其他辅助的情况下，下列姿势不可能在水平地面上保持的是</w:t>
      </w:r>
      <m:oMath>
        <m:r>
          <w:rPr>
            <w:rFonts w:hAnsi="Cambria Math"/>
          </w:rPr>
          <m:t>(    )</m:t>
        </m:r>
      </m:oMath>
      <w:bookmarkEnd w:id="15"/>
    </w:p>
    <w:p w:rsidR="00467510" w:rsidRPr="00E8155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609600" cy="10096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188197" name="Picture 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09600" cy="100965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14400" cy="9334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26601"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914400" cy="93345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609600" cy="9429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842080" name="Picture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09600" cy="9429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923925" cy="7524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696868"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923925" cy="752475"/>
                    </a:xfrm>
                    <a:prstGeom prst="rect">
                      <a:avLst/>
                    </a:prstGeom>
                    <a:noFill/>
                    <a:ln>
                      <a:noFill/>
                    </a:ln>
                  </pic:spPr>
                </pic:pic>
              </a:graphicData>
            </a:graphic>
          </wp:inline>
        </w:drawing>
      </w:r>
    </w:p>
    <w:p w:rsidR="00467510" w:rsidRPr="00E81558" w:rsidRDefault="00D65A27" w:rsidP="00467510">
      <w:pPr>
        <w:numPr>
          <w:ilvl w:val="0"/>
          <w:numId w:val="1"/>
        </w:numPr>
        <w:spacing w:line="360" w:lineRule="auto"/>
        <w:textAlignment w:val="center"/>
      </w:pPr>
      <w:bookmarkStart w:id="16" w:name="topic_9ef9b939-43ec-45b1-9519-8e8fd32617"/>
      <w:r>
        <w:rPr>
          <w:rFonts w:ascii="宋体" w:cs="宋体"/>
          <w:kern w:val="0"/>
          <w:szCs w:val="21"/>
        </w:rPr>
        <w:t>用弹簧测力计悬挂一个重为</w:t>
      </w:r>
      <m:oMath>
        <m:r>
          <w:rPr>
            <w:rFonts w:hAnsi="Cambria Math"/>
          </w:rPr>
          <m:t>10 N</m:t>
        </m:r>
      </m:oMath>
      <w:r>
        <w:rPr>
          <w:rFonts w:ascii="宋体" w:cs="宋体"/>
          <w:kern w:val="0"/>
          <w:szCs w:val="21"/>
        </w:rPr>
        <w:t>的物体，由静止开始竖直向上运动，测力计在不同时间的示数如下图所示，则物体在此过程中速度随时间变化的图象应为图中的</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219200" cy="1152525"/>
            <wp:effectExtent l="0" t="0" r="0" b="0"/>
            <wp:wrapSquare wrapText="left"/>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95188"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1219200" cy="1152525"/>
                    </a:xfrm>
                    <a:prstGeom prst="rect">
                      <a:avLst/>
                    </a:prstGeom>
                    <a:noFill/>
                  </pic:spPr>
                </pic:pic>
              </a:graphicData>
            </a:graphic>
            <wp14:sizeRelH relativeFrom="page">
              <wp14:pctWidth>0</wp14:pctWidth>
            </wp14:sizeRelH>
            <wp14:sizeRelV relativeFrom="page">
              <wp14:pctHeight>0</wp14:pctHeight>
            </wp14:sizeRelV>
          </wp:anchor>
        </w:drawing>
      </w:r>
      <w:bookmarkEnd w:id="16"/>
    </w:p>
    <w:p w:rsidR="00467510" w:rsidRPr="00E81558" w:rsidRDefault="00D65A27" w:rsidP="00E46DC8">
      <w:pPr>
        <w:pStyle w:val="a8"/>
        <w:spacing w:line="360" w:lineRule="auto"/>
        <w:ind w:left="420" w:firstLineChars="0" w:firstLine="0"/>
        <w:textAlignment w:val="center"/>
      </w:pPr>
      <w:r w:rsidRPr="00E46DC8">
        <w:rPr>
          <w:rFonts w:ascii="Times New Roman" w:eastAsia="Times New Roman" w:hAnsi="Times New Roman" w:cs="Times New Roman"/>
          <w:kern w:val="0"/>
          <w:sz w:val="24"/>
          <w:szCs w:val="24"/>
        </w:rPr>
        <w:lastRenderedPageBreak/>
        <w:t xml:space="preserve">A. </w:t>
      </w:r>
      <w:r>
        <w:rPr>
          <w:noProof/>
        </w:rPr>
        <w:drawing>
          <wp:inline distT="0" distB="0" distL="0" distR="0">
            <wp:extent cx="1028700" cy="9715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735931"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028700" cy="971550"/>
                    </a:xfrm>
                    <a:prstGeom prst="rect">
                      <a:avLst/>
                    </a:prstGeom>
                    <a:noFill/>
                    <a:ln>
                      <a:noFill/>
                    </a:ln>
                  </pic:spPr>
                </pic:pic>
              </a:graphicData>
            </a:graphic>
          </wp:inline>
        </w:drawing>
      </w:r>
      <w:r w:rsidRPr="00E46DC8">
        <w:rPr>
          <w:rFonts w:ascii="Times New Roman" w:eastAsia="Times New Roman" w:hAnsi="Times New Roman" w:cs="Times New Roman"/>
          <w:kern w:val="0"/>
          <w:sz w:val="24"/>
          <w:szCs w:val="24"/>
        </w:rPr>
        <w:t xml:space="preserve">B. </w:t>
      </w:r>
      <w:r>
        <w:rPr>
          <w:noProof/>
        </w:rPr>
        <w:drawing>
          <wp:inline distT="0" distB="0" distL="0" distR="0">
            <wp:extent cx="1066800" cy="10287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151900" name="Picture 198"/>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066800" cy="1028700"/>
                    </a:xfrm>
                    <a:prstGeom prst="rect">
                      <a:avLst/>
                    </a:prstGeom>
                    <a:noFill/>
                    <a:ln>
                      <a:noFill/>
                    </a:ln>
                  </pic:spPr>
                </pic:pic>
              </a:graphicData>
            </a:graphic>
          </wp:inline>
        </w:drawing>
      </w:r>
      <w:r w:rsidRPr="00E46DC8">
        <w:rPr>
          <w:rFonts w:ascii="Times New Roman" w:eastAsia="Times New Roman" w:hAnsi="Times New Roman" w:cs="Times New Roman"/>
          <w:kern w:val="0"/>
          <w:sz w:val="24"/>
          <w:szCs w:val="24"/>
        </w:rPr>
        <w:t xml:space="preserve">C. </w:t>
      </w:r>
      <w:r>
        <w:rPr>
          <w:noProof/>
        </w:rPr>
        <w:drawing>
          <wp:inline distT="0" distB="0" distL="0" distR="0">
            <wp:extent cx="1076325" cy="9810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74110" name="Picture 199"/>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076325" cy="981075"/>
                    </a:xfrm>
                    <a:prstGeom prst="rect">
                      <a:avLst/>
                    </a:prstGeom>
                    <a:noFill/>
                    <a:ln>
                      <a:noFill/>
                    </a:ln>
                  </pic:spPr>
                </pic:pic>
              </a:graphicData>
            </a:graphic>
          </wp:inline>
        </w:drawing>
      </w:r>
      <w:r w:rsidRPr="00E46DC8">
        <w:rPr>
          <w:rFonts w:ascii="Times New Roman" w:eastAsia="Times New Roman" w:hAnsi="Times New Roman" w:cs="Times New Roman"/>
          <w:kern w:val="0"/>
          <w:sz w:val="24"/>
          <w:szCs w:val="24"/>
        </w:rPr>
        <w:t xml:space="preserve">D. </w:t>
      </w:r>
      <w:r>
        <w:rPr>
          <w:noProof/>
        </w:rPr>
        <w:drawing>
          <wp:inline distT="0" distB="0" distL="0" distR="0">
            <wp:extent cx="1028700" cy="952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38743" name="Picture 200"/>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028700" cy="952500"/>
                    </a:xfrm>
                    <a:prstGeom prst="rect">
                      <a:avLst/>
                    </a:prstGeom>
                    <a:noFill/>
                    <a:ln>
                      <a:noFill/>
                    </a:ln>
                  </pic:spPr>
                </pic:pic>
              </a:graphicData>
            </a:graphic>
          </wp:inline>
        </w:drawing>
      </w:r>
      <w:r w:rsidRPr="00E81558">
        <w:br/>
      </w:r>
    </w:p>
    <w:p w:rsidR="00467510" w:rsidRPr="00E81558" w:rsidRDefault="00D65A27" w:rsidP="00467510">
      <w:pPr>
        <w:numPr>
          <w:ilvl w:val="0"/>
          <w:numId w:val="1"/>
        </w:numPr>
        <w:spacing w:line="360" w:lineRule="auto"/>
        <w:textAlignment w:val="center"/>
      </w:pPr>
      <w:bookmarkStart w:id="17" w:name="topic_7b31dd4a-976f-4ca0-ba1d-0e931f8ea1"/>
      <w:r>
        <w:rPr>
          <w:rFonts w:ascii="宋体" w:cs="宋体"/>
          <w:kern w:val="0"/>
          <w:szCs w:val="21"/>
        </w:rPr>
        <w:t>如图甲所示，用水平拉力</w:t>
      </w:r>
      <m:oMath>
        <m:sSub>
          <m:sSubPr>
            <m:ctrlPr>
              <w:rPr>
                <w:rFonts w:hAnsi="Cambria Math"/>
              </w:rPr>
            </m:ctrlPr>
          </m:sSubPr>
          <m:e>
            <m:r>
              <w:rPr>
                <w:rFonts w:hAnsi="Cambria Math"/>
              </w:rPr>
              <m:t>F</m:t>
            </m:r>
          </m:e>
          <m:sub>
            <m:r>
              <w:rPr>
                <w:rFonts w:hAnsi="Cambria Math"/>
              </w:rPr>
              <m:t>1</m:t>
            </m:r>
          </m:sub>
        </m:sSub>
        <m:r>
          <w:rPr>
            <w:rFonts w:hAnsi="Cambria Math"/>
          </w:rPr>
          <m:t>=10 N</m:t>
        </m:r>
      </m:oMath>
      <w:r>
        <w:rPr>
          <w:rFonts w:ascii="宋体" w:cs="宋体"/>
          <w:kern w:val="0"/>
          <w:szCs w:val="21"/>
        </w:rPr>
        <w:t>拉一根弹簧，使弹簧伸长了</w:t>
      </w:r>
      <m:oMath>
        <m:r>
          <w:rPr>
            <w:rFonts w:hAnsi="Cambria Math"/>
          </w:rPr>
          <m:t>2 cm.</m:t>
        </m:r>
      </m:oMath>
      <w:r>
        <w:rPr>
          <w:rFonts w:ascii="宋体" w:cs="宋体"/>
          <w:kern w:val="0"/>
          <w:szCs w:val="21"/>
        </w:rPr>
        <w:t>如果在该弹簧两端同时用两个力</w:t>
      </w:r>
      <m:oMath>
        <m:sSub>
          <m:sSubPr>
            <m:ctrlPr>
              <w:rPr>
                <w:rFonts w:hAnsi="Cambria Math"/>
              </w:rPr>
            </m:ctrlPr>
          </m:sSubPr>
          <m:e>
            <m:r>
              <w:rPr>
                <w:rFonts w:hAnsi="Cambria Math"/>
              </w:rPr>
              <m:t>F</m:t>
            </m:r>
          </m:e>
          <m:sub>
            <m:r>
              <w:rPr>
                <w:rFonts w:hAnsi="Cambria Math"/>
              </w:rPr>
              <m:t>2</m:t>
            </m:r>
          </m:sub>
        </m:sSub>
      </m:oMath>
      <w:r>
        <w:rPr>
          <w:rFonts w:ascii="宋体" w:cs="宋体"/>
          <w:kern w:val="0"/>
          <w:szCs w:val="21"/>
        </w:rPr>
        <w:t>和</w:t>
      </w:r>
      <m:oMath>
        <m:sSub>
          <m:sSubPr>
            <m:ctrlPr>
              <w:rPr>
                <w:rFonts w:hAnsi="Cambria Math"/>
              </w:rPr>
            </m:ctrlPr>
          </m:sSubPr>
          <m:e>
            <m:r>
              <w:rPr>
                <w:rFonts w:hAnsi="Cambria Math"/>
              </w:rPr>
              <m:t>F</m:t>
            </m:r>
          </m:e>
          <m:sub>
            <m:r>
              <w:rPr>
                <w:rFonts w:hAnsi="Cambria Math"/>
              </w:rPr>
              <m:t>2</m:t>
            </m:r>
          </m:sub>
        </m:sSub>
        <m:r>
          <w:rPr>
            <w:rFonts w:hAnsi="Cambria Math"/>
          </w:rPr>
          <m:t>'</m:t>
        </m:r>
      </m:oMath>
      <w:r>
        <w:rPr>
          <w:rFonts w:ascii="宋体" w:cs="宋体"/>
          <w:kern w:val="0"/>
          <w:szCs w:val="21"/>
        </w:rPr>
        <w:t>沿水平方向拉弹簧，如图乙所示，要使此弹簧同样伸长</w:t>
      </w:r>
      <m:oMath>
        <m:r>
          <w:rPr>
            <w:rFonts w:hAnsi="Cambria Math"/>
          </w:rPr>
          <m:t>2 cm</m:t>
        </m:r>
      </m:oMath>
      <w:r>
        <w:rPr>
          <w:rFonts w:ascii="宋体" w:cs="宋体"/>
          <w:kern w:val="0"/>
          <w:szCs w:val="21"/>
        </w:rPr>
        <w:t>，则力</w:t>
      </w:r>
      <m:oMath>
        <m:sSub>
          <m:sSubPr>
            <m:ctrlPr>
              <w:rPr>
                <w:rFonts w:hAnsi="Cambria Math"/>
              </w:rPr>
            </m:ctrlPr>
          </m:sSubPr>
          <m:e>
            <m:r>
              <w:rPr>
                <w:rFonts w:hAnsi="Cambria Math"/>
              </w:rPr>
              <m:t>F</m:t>
            </m:r>
          </m:e>
          <m:sub>
            <m:r>
              <w:rPr>
                <w:rFonts w:hAnsi="Cambria Math"/>
              </w:rPr>
              <m:t>2</m:t>
            </m:r>
          </m:sub>
        </m:sSub>
      </m:oMath>
      <w:r>
        <w:rPr>
          <w:rFonts w:ascii="宋体" w:cs="宋体"/>
          <w:kern w:val="0"/>
          <w:szCs w:val="21"/>
        </w:rPr>
        <w:t>和</w:t>
      </w:r>
      <m:oMath>
        <m:sSub>
          <m:sSubPr>
            <m:ctrlPr>
              <w:rPr>
                <w:rFonts w:hAnsi="Cambria Math"/>
              </w:rPr>
            </m:ctrlPr>
          </m:sSubPr>
          <m:e>
            <m:r>
              <w:rPr>
                <w:rFonts w:hAnsi="Cambria Math"/>
              </w:rPr>
              <m:t>F</m:t>
            </m:r>
          </m:e>
          <m:sub>
            <m:r>
              <w:rPr>
                <w:rFonts w:hAnsi="Cambria Math"/>
              </w:rPr>
              <m:t>2</m:t>
            </m:r>
          </m:sub>
        </m:sSub>
        <m:r>
          <w:rPr>
            <w:rFonts w:hAnsi="Cambria Math"/>
          </w:rPr>
          <m:t>'</m:t>
        </m:r>
      </m:oMath>
      <w:r>
        <w:rPr>
          <w:rFonts w:ascii="宋体" w:cs="宋体"/>
          <w:kern w:val="0"/>
          <w:szCs w:val="21"/>
        </w:rPr>
        <w:t>的大小分别为</w:t>
      </w:r>
      <w:bookmarkEnd w:id="17"/>
    </w:p>
    <w:p w:rsidR="00E46DC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posOffset>3456305</wp:posOffset>
            </wp:positionH>
            <wp:positionV relativeFrom="paragraph">
              <wp:posOffset>57150</wp:posOffset>
            </wp:positionV>
            <wp:extent cx="2257425" cy="962025"/>
            <wp:effectExtent l="0" t="0" r="9525" b="952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319020" name="Picture 10"/>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257425" cy="962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r>
          <w:rPr>
            <w:rFonts w:hAnsi="Cambria Math"/>
          </w:rPr>
          <m:t>5 N</m:t>
        </m:r>
      </m:oMath>
      <w:r>
        <w:rPr>
          <w:rFonts w:ascii="宋体" w:cs="宋体"/>
          <w:kern w:val="0"/>
          <w:szCs w:val="21"/>
        </w:rPr>
        <w:t>、</w:t>
      </w:r>
      <m:oMath>
        <m:r>
          <w:rPr>
            <w:rFonts w:hAnsi="Cambria Math"/>
          </w:rPr>
          <m:t>5 N</m:t>
        </m:r>
      </m:oMath>
    </w:p>
    <w:p w:rsidR="00E46DC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B. </w:t>
      </w:r>
      <m:oMath>
        <m:r>
          <w:rPr>
            <w:rFonts w:hAnsi="Cambria Math"/>
          </w:rPr>
          <m:t>10 N</m:t>
        </m:r>
      </m:oMath>
      <w:r>
        <w:rPr>
          <w:rFonts w:ascii="宋体" w:cs="宋体"/>
          <w:kern w:val="0"/>
          <w:szCs w:val="21"/>
        </w:rPr>
        <w:t>、</w:t>
      </w:r>
      <m:oMath>
        <m:r>
          <w:rPr>
            <w:rFonts w:hAnsi="Cambria Math"/>
          </w:rPr>
          <m:t>10 N</m:t>
        </m:r>
      </m:oMath>
    </w:p>
    <w:p w:rsidR="00E46DC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m:oMath>
        <m:r>
          <w:rPr>
            <w:rFonts w:hAnsi="Cambria Math"/>
          </w:rPr>
          <m:t>10 N</m:t>
        </m:r>
      </m:oMath>
      <w:r>
        <w:rPr>
          <w:rFonts w:ascii="宋体" w:cs="宋体"/>
          <w:kern w:val="0"/>
          <w:szCs w:val="21"/>
        </w:rPr>
        <w:t>、</w:t>
      </w:r>
      <m:oMath>
        <m:r>
          <w:rPr>
            <w:rFonts w:hAnsi="Cambria Math"/>
          </w:rPr>
          <m:t>20 N</m:t>
        </m:r>
      </m:oMath>
    </w:p>
    <w:p w:rsidR="00467510" w:rsidRPr="00E8155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D. </w:t>
      </w:r>
      <m:oMath>
        <m:r>
          <w:rPr>
            <w:rFonts w:hAnsi="Cambria Math"/>
          </w:rPr>
          <m:t>20 N</m:t>
        </m:r>
      </m:oMath>
      <w:r>
        <w:rPr>
          <w:rFonts w:ascii="宋体" w:cs="宋体"/>
          <w:kern w:val="0"/>
          <w:szCs w:val="21"/>
        </w:rPr>
        <w:t>、</w:t>
      </w:r>
      <m:oMath>
        <m:r>
          <w:rPr>
            <w:rFonts w:hAnsi="Cambria Math"/>
          </w:rPr>
          <m:t>20 N</m:t>
        </m:r>
      </m:oMath>
    </w:p>
    <w:p w:rsidR="00467510" w:rsidRPr="00E81558" w:rsidRDefault="00D65A27" w:rsidP="00467510">
      <w:pPr>
        <w:numPr>
          <w:ilvl w:val="0"/>
          <w:numId w:val="1"/>
        </w:numPr>
        <w:spacing w:line="360" w:lineRule="auto"/>
        <w:textAlignment w:val="center"/>
      </w:pPr>
      <w:bookmarkStart w:id="18" w:name="topic_b75b90ea-0d23-4a89-8925-13cf4dbbc6"/>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819150" cy="1038225"/>
            <wp:effectExtent l="0" t="0" r="0" b="0"/>
            <wp:wrapSquare wrapText="lef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337619" name="Picture 1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819150" cy="10382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如图所示，一扫帚直立静止在水平地面上，抗疫期间微信上它刷爆了屏，以下关于扫帚的说法正确的是</w:t>
      </w:r>
      <m:oMath>
        <m:r>
          <w:rPr>
            <w:rFonts w:hAnsi="Cambria Math"/>
          </w:rPr>
          <m:t>(    )</m:t>
        </m:r>
      </m:oMath>
      <w:bookmarkEnd w:id="18"/>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扫帚不倒的原因是因为地球对它的引力变小了</w:t>
      </w:r>
      <w:r w:rsidRPr="00E81558">
        <w:br/>
      </w:r>
      <w:r>
        <w:rPr>
          <w:rFonts w:ascii="Times New Roman" w:eastAsia="Times New Roman" w:hAnsi="Times New Roman" w:cs="Times New Roman"/>
          <w:kern w:val="0"/>
          <w:sz w:val="24"/>
          <w:szCs w:val="24"/>
        </w:rPr>
        <w:t xml:space="preserve">B. </w:t>
      </w:r>
      <w:r>
        <w:rPr>
          <w:rFonts w:ascii="宋体" w:cs="宋体"/>
          <w:kern w:val="0"/>
          <w:szCs w:val="21"/>
        </w:rPr>
        <w:t>它受到支持力和它对地球的引力是一对平衡力</w:t>
      </w:r>
      <w:r w:rsidRPr="00E81558">
        <w:br/>
      </w:r>
      <w:r>
        <w:rPr>
          <w:rFonts w:ascii="Times New Roman" w:eastAsia="Times New Roman" w:hAnsi="Times New Roman" w:cs="Times New Roman"/>
          <w:kern w:val="0"/>
          <w:sz w:val="24"/>
          <w:szCs w:val="24"/>
        </w:rPr>
        <w:t xml:space="preserve">C. </w:t>
      </w:r>
      <w:r>
        <w:rPr>
          <w:rFonts w:ascii="宋体" w:cs="宋体"/>
          <w:kern w:val="0"/>
          <w:szCs w:val="21"/>
        </w:rPr>
        <w:t>如果给它施加一个水平方向的推力，它的运动状态不一定会改变</w:t>
      </w:r>
      <w:r w:rsidRPr="00E81558">
        <w:br/>
      </w:r>
      <w:r>
        <w:rPr>
          <w:rFonts w:ascii="Times New Roman" w:eastAsia="Times New Roman" w:hAnsi="Times New Roman" w:cs="Times New Roman"/>
          <w:kern w:val="0"/>
          <w:sz w:val="24"/>
          <w:szCs w:val="24"/>
        </w:rPr>
        <w:t xml:space="preserve">D. </w:t>
      </w:r>
      <w:r>
        <w:rPr>
          <w:rFonts w:ascii="宋体" w:cs="宋体"/>
          <w:kern w:val="0"/>
          <w:szCs w:val="21"/>
        </w:rPr>
        <w:t>假设它受到的一切外力都消失，它将倾倒在地面上</w:t>
      </w:r>
      <w:r w:rsidRPr="00E81558">
        <w:rPr>
          <w:noProof/>
        </w:rPr>
        <w:drawing>
          <wp:inline distT="0" distB="0" distL="0" distR="0">
            <wp:extent cx="254000" cy="2540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232981" name=""/>
                    <pic:cNvPicPr>
                      <a:picLocks noChangeAspect="1"/>
                    </pic:cNvPicPr>
                  </pic:nvPicPr>
                  <pic:blipFill>
                    <a:blip r:embed="rId30"/>
                    <a:stretch>
                      <a:fillRect/>
                    </a:stretch>
                  </pic:blipFill>
                  <pic:spPr>
                    <a:xfrm>
                      <a:off x="0" y="0"/>
                      <a:ext cx="254000" cy="254000"/>
                    </a:xfrm>
                    <a:prstGeom prst="rect">
                      <a:avLst/>
                    </a:prstGeom>
                  </pic:spPr>
                </pic:pic>
              </a:graphicData>
            </a:graphic>
          </wp:inline>
        </w:drawing>
      </w:r>
      <w:r w:rsidRPr="00E81558">
        <w:br/>
      </w:r>
    </w:p>
    <w:p w:rsidR="00467510" w:rsidRPr="00E81558" w:rsidRDefault="00D65A27" w:rsidP="00467510">
      <w:pPr>
        <w:numPr>
          <w:ilvl w:val="0"/>
          <w:numId w:val="1"/>
        </w:numPr>
        <w:spacing w:line="360" w:lineRule="auto"/>
        <w:textAlignment w:val="center"/>
      </w:pPr>
      <w:bookmarkStart w:id="19" w:name="topic_9f6cb9b6-ef6b-4aee-b1f7-0c31b18573"/>
      <w:r>
        <w:rPr>
          <w:rFonts w:ascii="宋体" w:cs="宋体"/>
          <w:kern w:val="0"/>
          <w:szCs w:val="21"/>
        </w:rPr>
        <w:t>如图所示，将弹簧测力计</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的挂钩挂在一起，然后用手水平左右拉弹簧测力计的圆环，使其保持静止状态，当弹簧测力计</w:t>
      </w:r>
      <w:r>
        <w:rPr>
          <w:rStyle w:val="latexlinear"/>
          <w:rFonts w:ascii="Times New Roman" w:eastAsia="Times New Roman" w:hAnsi="Times New Roman" w:cs="Times New Roman"/>
          <w:i/>
          <w:iCs/>
          <w:kern w:val="0"/>
          <w:szCs w:val="21"/>
        </w:rPr>
        <w:t>A</w:t>
      </w:r>
      <w:r>
        <w:rPr>
          <w:rFonts w:ascii="宋体" w:cs="宋体"/>
          <w:kern w:val="0"/>
          <w:szCs w:val="21"/>
        </w:rPr>
        <w:t>的示数为</w:t>
      </w:r>
      <m:oMath>
        <m:r>
          <w:rPr>
            <w:rFonts w:hAnsi="Cambria Math"/>
          </w:rPr>
          <m:t>4 N</m:t>
        </m:r>
      </m:oMath>
      <w:r>
        <w:rPr>
          <w:rFonts w:ascii="宋体" w:cs="宋体"/>
          <w:kern w:val="0"/>
          <w:szCs w:val="21"/>
        </w:rPr>
        <w:t>时，则弹簧测力计</w:t>
      </w:r>
      <w:r>
        <w:rPr>
          <w:rStyle w:val="latexlinear"/>
          <w:rFonts w:ascii="Times New Roman" w:eastAsia="Times New Roman" w:hAnsi="Times New Roman" w:cs="Times New Roman"/>
          <w:i/>
          <w:iCs/>
          <w:kern w:val="0"/>
          <w:szCs w:val="21"/>
        </w:rPr>
        <w:t>B</w:t>
      </w:r>
      <w:r>
        <w:rPr>
          <w:rFonts w:ascii="宋体" w:cs="宋体"/>
          <w:kern w:val="0"/>
          <w:szCs w:val="21"/>
        </w:rPr>
        <w:t>的示数及右手对弹簧测力计</w:t>
      </w:r>
      <w:r>
        <w:rPr>
          <w:rStyle w:val="latexlinear"/>
          <w:rFonts w:ascii="Times New Roman" w:eastAsia="Times New Roman" w:hAnsi="Times New Roman" w:cs="Times New Roman"/>
          <w:i/>
          <w:iCs/>
          <w:kern w:val="0"/>
          <w:szCs w:val="21"/>
        </w:rPr>
        <w:t>B</w:t>
      </w:r>
      <w:r>
        <w:rPr>
          <w:rFonts w:ascii="宋体" w:cs="宋体"/>
          <w:kern w:val="0"/>
          <w:szCs w:val="21"/>
        </w:rPr>
        <w:t>的拉力大小分别是</w:t>
      </w:r>
      <w:bookmarkEnd w:id="19"/>
    </w:p>
    <w:p w:rsidR="00467510" w:rsidRPr="00E81558" w:rsidRDefault="00D65A27" w:rsidP="00467510">
      <w:pPr>
        <w:tabs>
          <w:tab w:val="left" w:pos="2310"/>
          <w:tab w:val="left" w:pos="4200"/>
          <w:tab w:val="left" w:pos="6090"/>
        </w:tabs>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1">
            <wp:simplePos x="0" y="0"/>
            <wp:positionH relativeFrom="column">
              <wp:align>center</wp:align>
            </wp:positionH>
            <wp:positionV relativeFrom="paragraph">
              <wp:posOffset>0</wp:posOffset>
            </wp:positionV>
            <wp:extent cx="3848100" cy="657225"/>
            <wp:effectExtent l="0" t="0" r="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687902" name="Picture 12"/>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3848100" cy="6572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r>
          <w:rPr>
            <w:rFonts w:hAnsi="Cambria Math"/>
          </w:rPr>
          <m:t>8 N</m:t>
        </m:r>
      </m:oMath>
      <w:r>
        <w:rPr>
          <w:rFonts w:ascii="宋体" w:cs="宋体"/>
          <w:kern w:val="0"/>
          <w:szCs w:val="21"/>
        </w:rPr>
        <w:t>、</w:t>
      </w:r>
      <m:oMath>
        <m:r>
          <w:rPr>
            <w:rFonts w:hAnsi="Cambria Math"/>
          </w:rPr>
          <m:t>4 N</m:t>
        </m:r>
      </m:oMath>
      <w:r w:rsidRPr="00E81558">
        <w:tab/>
      </w:r>
      <w:r>
        <w:rPr>
          <w:rFonts w:ascii="Times New Roman" w:eastAsia="Times New Roman" w:hAnsi="Times New Roman" w:cs="Times New Roman"/>
          <w:kern w:val="0"/>
          <w:sz w:val="24"/>
          <w:szCs w:val="24"/>
        </w:rPr>
        <w:t xml:space="preserve">B. </w:t>
      </w:r>
      <m:oMath>
        <m:r>
          <w:rPr>
            <w:rFonts w:hAnsi="Cambria Math"/>
          </w:rPr>
          <m:t>4 N</m:t>
        </m:r>
      </m:oMath>
      <w:r>
        <w:rPr>
          <w:rFonts w:ascii="宋体" w:cs="宋体"/>
          <w:kern w:val="0"/>
          <w:szCs w:val="21"/>
        </w:rPr>
        <w:t>、</w:t>
      </w:r>
      <m:oMath>
        <m:r>
          <w:rPr>
            <w:rFonts w:hAnsi="Cambria Math"/>
          </w:rPr>
          <m:t>8 N</m:t>
        </m:r>
      </m:oMath>
      <w:r w:rsidRPr="00E81558">
        <w:tab/>
      </w:r>
      <w:r>
        <w:rPr>
          <w:rFonts w:ascii="Times New Roman" w:eastAsia="Times New Roman" w:hAnsi="Times New Roman" w:cs="Times New Roman"/>
          <w:kern w:val="0"/>
          <w:sz w:val="24"/>
          <w:szCs w:val="24"/>
        </w:rPr>
        <w:t xml:space="preserve">C. </w:t>
      </w:r>
      <m:oMath>
        <m:r>
          <w:rPr>
            <w:rFonts w:hAnsi="Cambria Math"/>
          </w:rPr>
          <m:t>0 N</m:t>
        </m:r>
      </m:oMath>
      <w:r>
        <w:rPr>
          <w:rFonts w:ascii="宋体" w:cs="宋体"/>
          <w:kern w:val="0"/>
          <w:szCs w:val="21"/>
        </w:rPr>
        <w:t>、</w:t>
      </w:r>
      <m:oMath>
        <m:r>
          <w:rPr>
            <w:rFonts w:hAnsi="Cambria Math"/>
          </w:rPr>
          <m:t>8 N</m:t>
        </m:r>
      </m:oMath>
      <w:r w:rsidRPr="00E81558">
        <w:tab/>
      </w:r>
      <w:r>
        <w:rPr>
          <w:rFonts w:ascii="Times New Roman" w:eastAsia="Times New Roman" w:hAnsi="Times New Roman" w:cs="Times New Roman"/>
          <w:kern w:val="0"/>
          <w:sz w:val="24"/>
          <w:szCs w:val="24"/>
        </w:rPr>
        <w:t xml:space="preserve">D. </w:t>
      </w:r>
      <m:oMath>
        <m:r>
          <w:rPr>
            <w:rFonts w:hAnsi="Cambria Math"/>
          </w:rPr>
          <m:t>4 N</m:t>
        </m:r>
      </m:oMath>
      <w:r>
        <w:rPr>
          <w:rFonts w:ascii="宋体" w:cs="宋体"/>
          <w:kern w:val="0"/>
          <w:szCs w:val="21"/>
        </w:rPr>
        <w:t>、</w:t>
      </w:r>
      <m:oMath>
        <m:r>
          <w:rPr>
            <w:rFonts w:hAnsi="Cambria Math"/>
          </w:rPr>
          <m:t>4 N</m:t>
        </m:r>
      </m:oMath>
    </w:p>
    <w:p w:rsidR="00467510" w:rsidRPr="00E81558" w:rsidRDefault="00D65A27" w:rsidP="00467510">
      <w:pPr>
        <w:numPr>
          <w:ilvl w:val="0"/>
          <w:numId w:val="1"/>
        </w:numPr>
        <w:spacing w:line="360" w:lineRule="auto"/>
        <w:textAlignment w:val="center"/>
      </w:pPr>
      <w:bookmarkStart w:id="20" w:name="topic_0182c006-036a-42a3-997d-f96f069b3c"/>
      <w:r>
        <w:rPr>
          <w:rFonts w:ascii="宋体" w:cs="宋体"/>
          <w:kern w:val="0"/>
          <w:szCs w:val="21"/>
        </w:rPr>
        <w:t>老师正在讲台上讲课，小丽和同学们正在老师指导下边学习边实验，这是物理课堂常见的一幕。让我们想象一下，如果教室里的摩擦突然消失，对可能出现的现象，下列说法中错误的是</w:t>
      </w:r>
      <m:oMath>
        <m:r>
          <w:rPr>
            <w:rFonts w:hAnsi="Cambria Math"/>
          </w:rPr>
          <m:t>(    )</m:t>
        </m:r>
      </m:oMath>
      <w:bookmarkEnd w:id="20"/>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同学们稍微活动就会从椅子上纷纷滑到地面上</w:t>
      </w:r>
      <w:r w:rsidRPr="00E81558">
        <w:br/>
      </w:r>
      <w:r>
        <w:rPr>
          <w:rFonts w:ascii="Times New Roman" w:eastAsia="Times New Roman" w:hAnsi="Times New Roman" w:cs="Times New Roman"/>
          <w:kern w:val="0"/>
          <w:sz w:val="24"/>
          <w:szCs w:val="24"/>
        </w:rPr>
        <w:t xml:space="preserve">B. </w:t>
      </w:r>
      <w:r>
        <w:rPr>
          <w:rFonts w:ascii="宋体" w:cs="宋体"/>
          <w:kern w:val="0"/>
          <w:szCs w:val="21"/>
        </w:rPr>
        <w:t>固定吊灯的螺丝从天花板上滑出，致使吊灯落到地上</w:t>
      </w:r>
      <w:r w:rsidRPr="00E81558">
        <w:br/>
      </w:r>
      <w:r>
        <w:rPr>
          <w:rFonts w:ascii="Times New Roman" w:eastAsia="Times New Roman" w:hAnsi="Times New Roman" w:cs="Times New Roman"/>
          <w:kern w:val="0"/>
          <w:sz w:val="24"/>
          <w:szCs w:val="24"/>
        </w:rPr>
        <w:lastRenderedPageBreak/>
        <w:t xml:space="preserve">C. </w:t>
      </w:r>
      <w:r>
        <w:rPr>
          <w:rFonts w:ascii="宋体" w:cs="宋体"/>
          <w:kern w:val="0"/>
          <w:szCs w:val="21"/>
        </w:rPr>
        <w:t>写字时铅笔从手中滑出飘在空中</w:t>
      </w:r>
      <w:r w:rsidRPr="00E81558">
        <w:br/>
      </w:r>
      <w:r>
        <w:rPr>
          <w:rFonts w:ascii="Times New Roman" w:eastAsia="Times New Roman" w:hAnsi="Times New Roman" w:cs="Times New Roman"/>
          <w:kern w:val="0"/>
          <w:sz w:val="24"/>
          <w:szCs w:val="24"/>
        </w:rPr>
        <w:t xml:space="preserve">D. </w:t>
      </w:r>
      <w:r>
        <w:rPr>
          <w:rFonts w:ascii="宋体" w:cs="宋体"/>
          <w:kern w:val="0"/>
          <w:szCs w:val="21"/>
        </w:rPr>
        <w:t>由于太滑，稍一用力桌椅就会在地面上不停地滑着、碰撞着</w:t>
      </w:r>
    </w:p>
    <w:p w:rsidR="00467510" w:rsidRPr="00E81558" w:rsidRDefault="00D65A27" w:rsidP="00467510">
      <w:pPr>
        <w:numPr>
          <w:ilvl w:val="0"/>
          <w:numId w:val="1"/>
        </w:numPr>
        <w:spacing w:line="360" w:lineRule="auto"/>
        <w:textAlignment w:val="center"/>
      </w:pPr>
      <w:bookmarkStart w:id="21" w:name="topic_7025fb28-0e09-41e2-8919-7f1661fbe1"/>
      <w:r>
        <w:rPr>
          <w:rFonts w:ascii="宋体" w:cs="宋体"/>
          <w:kern w:val="0"/>
          <w:szCs w:val="21"/>
        </w:rPr>
        <w:t>运动员双手握住竖直的竹竿匀速上攀和匀速下滑时，他所受到的摩擦力分别是</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和</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，那么它们的关系是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21"/>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向下，</w:t>
      </w:r>
      <m:oMath>
        <m:sSub>
          <m:sSubPr>
            <m:ctrlPr>
              <w:rPr>
                <w:rFonts w:hAnsi="Cambria Math"/>
              </w:rPr>
            </m:ctrlPr>
          </m:sSubPr>
          <m:e>
            <m:r>
              <w:rPr>
                <w:rFonts w:hAnsi="Cambria Math"/>
              </w:rPr>
              <m:t>F</m:t>
            </m:r>
          </m:e>
          <m:sub>
            <m:r>
              <w:rPr>
                <w:rFonts w:hAnsi="Cambria Math"/>
              </w:rPr>
              <m:t>上</m:t>
            </m:r>
          </m:sub>
        </m:sSub>
        <m:r>
          <w:rPr>
            <w:rFonts w:hAnsi="Cambria Math"/>
          </w:rPr>
          <m:t>=</m:t>
        </m:r>
        <m:sSub>
          <m:sSubPr>
            <m:ctrlPr>
              <w:rPr>
                <w:rFonts w:hAnsi="Cambria Math"/>
              </w:rPr>
            </m:ctrlPr>
          </m:sSubPr>
          <m:e>
            <m:r>
              <w:rPr>
                <w:rFonts w:hAnsi="Cambria Math"/>
              </w:rPr>
              <m:t>F</m:t>
            </m:r>
          </m:e>
          <m:sub>
            <m:r>
              <w:rPr>
                <w:rFonts w:hAnsi="Cambria Math"/>
              </w:rPr>
              <m:t>下</m:t>
            </m:r>
          </m:sub>
        </m:sSub>
      </m:oMath>
      <w:r w:rsidRPr="00E81558">
        <w:tab/>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向下，</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上</m:t>
            </m:r>
          </m:sub>
        </m:sSub>
        <m:r>
          <w:rPr>
            <w:rFonts w:hAnsi="Cambria Math"/>
          </w:rPr>
          <m:t>&gt;</m:t>
        </m:r>
        <m:sSub>
          <m:sSubPr>
            <m:ctrlPr>
              <w:rPr>
                <w:rFonts w:hAnsi="Cambria Math"/>
              </w:rPr>
            </m:ctrlPr>
          </m:sSubPr>
          <m:e>
            <m:r>
              <w:rPr>
                <w:rFonts w:hAnsi="Cambria Math"/>
              </w:rPr>
              <m:t>F</m:t>
            </m:r>
          </m:e>
          <m:sub>
            <m:r>
              <w:rPr>
                <w:rFonts w:hAnsi="Cambria Math"/>
              </w:rPr>
              <m:t>下</m:t>
            </m:r>
          </m:sub>
        </m:sSub>
      </m:oMath>
      <w:r w:rsidRPr="00E81558">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上</m:t>
            </m:r>
          </m:sub>
        </m:sSub>
        <m:r>
          <w:rPr>
            <w:rFonts w:hAnsi="Cambria Math"/>
          </w:rPr>
          <m:t>=</m:t>
        </m:r>
        <m:sSub>
          <m:sSubPr>
            <m:ctrlPr>
              <w:rPr>
                <w:rFonts w:hAnsi="Cambria Math"/>
              </w:rPr>
            </m:ctrlPr>
          </m:sSubPr>
          <m:e>
            <m:r>
              <w:rPr>
                <w:rFonts w:hAnsi="Cambria Math"/>
              </w:rPr>
              <m:t>F</m:t>
            </m:r>
          </m:e>
          <m:sub>
            <m:r>
              <w:rPr>
                <w:rFonts w:hAnsi="Cambria Math"/>
              </w:rPr>
              <m:t>下</m:t>
            </m:r>
          </m:sub>
        </m:sSub>
      </m:oMath>
      <w:r w:rsidRPr="00E81558">
        <w:tab/>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向下，</w:t>
      </w:r>
      <m:oMath>
        <m:sSub>
          <m:sSubPr>
            <m:ctrlPr>
              <w:rPr>
                <w:rFonts w:hAnsi="Cambria Math"/>
              </w:rPr>
            </m:ctrlPr>
          </m:sSubPr>
          <m:e>
            <m:r>
              <w:rPr>
                <w:rFonts w:hAnsi="Cambria Math"/>
              </w:rPr>
              <m:t>F</m:t>
            </m:r>
          </m:e>
          <m:sub>
            <m:r>
              <w:rPr>
                <w:rFonts w:hAnsi="Cambria Math"/>
              </w:rPr>
              <m:t>上</m:t>
            </m:r>
          </m:sub>
        </m:sSub>
        <m:r>
          <w:rPr>
            <w:rFonts w:hAnsi="Cambria Math"/>
          </w:rPr>
          <m:t>&gt;</m:t>
        </m:r>
        <m:sSub>
          <m:sSubPr>
            <m:ctrlPr>
              <w:rPr>
                <w:rFonts w:hAnsi="Cambria Math"/>
              </w:rPr>
            </m:ctrlPr>
          </m:sSubPr>
          <m:e>
            <m:r>
              <w:rPr>
                <w:rFonts w:hAnsi="Cambria Math"/>
              </w:rPr>
              <m:t>F</m:t>
            </m:r>
          </m:e>
          <m:sub>
            <m:r>
              <w:rPr>
                <w:rFonts w:hAnsi="Cambria Math"/>
              </w:rPr>
              <m:t>下</m:t>
            </m:r>
          </m:sub>
        </m:sSub>
      </m:oMath>
    </w:p>
    <w:p w:rsidR="00467510" w:rsidRPr="00E81558" w:rsidRDefault="00D65A27" w:rsidP="00467510">
      <w:pPr>
        <w:numPr>
          <w:ilvl w:val="0"/>
          <w:numId w:val="1"/>
        </w:numPr>
        <w:spacing w:line="360" w:lineRule="auto"/>
        <w:textAlignment w:val="center"/>
      </w:pPr>
      <w:bookmarkStart w:id="22" w:name="topic_aad6e80e-596c-4879-842c-f2a75b674f"/>
      <w:r>
        <w:rPr>
          <w:rFonts w:ascii="宋体" w:cs="宋体"/>
          <w:kern w:val="0"/>
          <w:szCs w:val="21"/>
        </w:rPr>
        <w:t>在平直的路面上用</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的力沿水平方向推物体，物体静止不动。增大推力使物体开始运动，当推力为</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N</w:t>
      </w:r>
      <w:r>
        <w:rPr>
          <w:rFonts w:ascii="宋体" w:cs="宋体"/>
          <w:kern w:val="0"/>
          <w:szCs w:val="21"/>
        </w:rPr>
        <w:t>时，物体做匀速直线运动。撤去推力后，物体运动速度逐渐减小，下列判断正确的是</w:t>
      </w:r>
      <m:oMath>
        <m:r>
          <w:rPr>
            <w:rFonts w:hAnsi="Cambria Math"/>
          </w:rPr>
          <m:t>(    )</m:t>
        </m:r>
      </m:oMath>
      <w:bookmarkEnd w:id="22"/>
    </w:p>
    <w:p w:rsidR="00467510" w:rsidRPr="00E81558" w:rsidRDefault="00D65A27" w:rsidP="0046751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用</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的力沿水平方向推物体时，物体所受摩擦力为零</w:t>
      </w:r>
      <w:r w:rsidRPr="00E81558">
        <w:br/>
      </w:r>
      <w:r>
        <w:rPr>
          <w:rFonts w:ascii="Times New Roman" w:eastAsia="Times New Roman" w:hAnsi="Times New Roman" w:cs="Times New Roman"/>
          <w:kern w:val="0"/>
          <w:sz w:val="24"/>
          <w:szCs w:val="24"/>
        </w:rPr>
        <w:t xml:space="preserve">B. </w:t>
      </w:r>
      <w:r>
        <w:rPr>
          <w:rFonts w:ascii="宋体" w:cs="宋体"/>
          <w:kern w:val="0"/>
          <w:szCs w:val="21"/>
        </w:rPr>
        <w:t>撤去推力后，物体所受摩擦力逐渐减小</w:t>
      </w:r>
      <w:r w:rsidRPr="00E81558">
        <w:br/>
      </w:r>
      <w:r>
        <w:rPr>
          <w:rFonts w:ascii="Times New Roman" w:eastAsia="Times New Roman" w:hAnsi="Times New Roman" w:cs="Times New Roman"/>
          <w:kern w:val="0"/>
          <w:sz w:val="24"/>
          <w:szCs w:val="24"/>
        </w:rPr>
        <w:t xml:space="preserve">C. </w:t>
      </w:r>
      <w:r>
        <w:rPr>
          <w:rFonts w:ascii="宋体" w:cs="宋体"/>
          <w:kern w:val="0"/>
          <w:szCs w:val="21"/>
        </w:rPr>
        <w:t>物体运动速度减小的过程中，所受摩擦力逐渐增大</w:t>
      </w:r>
      <w:r w:rsidRPr="00E81558">
        <w:br/>
      </w:r>
      <w:r>
        <w:rPr>
          <w:rFonts w:ascii="Times New Roman" w:eastAsia="Times New Roman" w:hAnsi="Times New Roman" w:cs="Times New Roman"/>
          <w:kern w:val="0"/>
          <w:sz w:val="24"/>
          <w:szCs w:val="24"/>
        </w:rPr>
        <w:t xml:space="preserve">D. </w:t>
      </w:r>
      <w:r>
        <w:rPr>
          <w:rFonts w:ascii="宋体" w:cs="宋体"/>
          <w:kern w:val="0"/>
          <w:szCs w:val="21"/>
        </w:rPr>
        <w:t>物体在该路面运动时所受摩擦力大小始终不变</w:t>
      </w:r>
    </w:p>
    <w:p w:rsidR="00467510" w:rsidRPr="00E81558" w:rsidRDefault="00D65A27" w:rsidP="00467510">
      <w:pPr>
        <w:numPr>
          <w:ilvl w:val="0"/>
          <w:numId w:val="1"/>
        </w:numPr>
        <w:spacing w:line="360" w:lineRule="auto"/>
        <w:textAlignment w:val="center"/>
      </w:pPr>
      <w:bookmarkStart w:id="23" w:name="topic_6fae45bb-919b-420f-945d-9cf95275ae"/>
      <w:r>
        <w:rPr>
          <w:rFonts w:ascii="宋体" w:cs="宋体"/>
          <w:kern w:val="0"/>
          <w:szCs w:val="21"/>
        </w:rPr>
        <w:t>如图所示，两个各重</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kern w:val="0"/>
          <w:szCs w:val="21"/>
        </w:rPr>
        <w:t>的相同长方体</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靠在一起，在大小为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kern w:val="0"/>
          <w:szCs w:val="21"/>
        </w:rPr>
        <w:t>的力</w:t>
      </w:r>
      <w:r>
        <w:rPr>
          <w:rStyle w:val="latexlinear"/>
          <w:rFonts w:ascii="Times New Roman" w:eastAsia="Times New Roman" w:hAnsi="Times New Roman" w:cs="Times New Roman"/>
          <w:i/>
          <w:iCs/>
          <w:kern w:val="0"/>
          <w:szCs w:val="21"/>
        </w:rPr>
        <w:t>F</w:t>
      </w:r>
      <w:r>
        <w:rPr>
          <w:rFonts w:ascii="宋体" w:cs="宋体"/>
          <w:kern w:val="0"/>
          <w:szCs w:val="21"/>
        </w:rPr>
        <w:t>的作用下，在水平桌面上做匀速直线运动，下列说法正确的是</w:t>
      </w:r>
      <m:oMath>
        <m:r>
          <w:rPr>
            <w:rFonts w:hAnsi="Cambria Math"/>
          </w:rPr>
          <m:t>(    )</m:t>
        </m:r>
      </m:oMath>
      <w:bookmarkEnd w:id="23"/>
    </w:p>
    <w:p w:rsidR="00467510" w:rsidRPr="00E81558" w:rsidRDefault="00D65A27" w:rsidP="00467510">
      <w:pPr>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posOffset>4950460</wp:posOffset>
            </wp:positionH>
            <wp:positionV relativeFrom="line">
              <wp:posOffset>5715</wp:posOffset>
            </wp:positionV>
            <wp:extent cx="895350" cy="466725"/>
            <wp:effectExtent l="0" t="0" r="0" b="9525"/>
            <wp:wrapSquare wrapText="left"/>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962936" name="Picture 13"/>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895350" cy="4667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B</w:t>
      </w:r>
      <w:r>
        <w:rPr>
          <w:rFonts w:ascii="宋体" w:cs="宋体"/>
          <w:kern w:val="0"/>
          <w:szCs w:val="21"/>
        </w:rPr>
        <w:t>受到的摩擦力是</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A</w:t>
      </w:r>
      <w:r>
        <w:rPr>
          <w:rFonts w:ascii="宋体" w:cs="宋体"/>
          <w:kern w:val="0"/>
          <w:szCs w:val="21"/>
        </w:rPr>
        <w:t>受到桌面的支持力是</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B</w:t>
      </w:r>
      <w:r>
        <w:rPr>
          <w:rFonts w:ascii="宋体" w:cs="宋体"/>
          <w:kern w:val="0"/>
          <w:szCs w:val="21"/>
        </w:rPr>
        <w:t>对</w:t>
      </w:r>
      <w:r>
        <w:rPr>
          <w:rStyle w:val="latexlinear"/>
          <w:rFonts w:ascii="Times New Roman" w:eastAsia="Times New Roman" w:hAnsi="Times New Roman" w:cs="Times New Roman"/>
          <w:i/>
          <w:iCs/>
          <w:kern w:val="0"/>
          <w:szCs w:val="21"/>
        </w:rPr>
        <w:t>A</w:t>
      </w:r>
      <w:r>
        <w:rPr>
          <w:rFonts w:ascii="宋体" w:cs="宋体"/>
          <w:kern w:val="0"/>
          <w:szCs w:val="21"/>
        </w:rPr>
        <w:t>的作用力是</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A</w:t>
      </w:r>
      <w:r>
        <w:rPr>
          <w:rFonts w:ascii="宋体" w:cs="宋体"/>
          <w:kern w:val="0"/>
          <w:szCs w:val="21"/>
        </w:rPr>
        <w:t>受到的摩擦力和推力</w:t>
      </w:r>
      <w:r>
        <w:rPr>
          <w:rStyle w:val="latexlinear"/>
          <w:rFonts w:ascii="Times New Roman" w:eastAsia="Times New Roman" w:hAnsi="Times New Roman" w:cs="Times New Roman"/>
          <w:i/>
          <w:iCs/>
          <w:kern w:val="0"/>
          <w:szCs w:val="21"/>
        </w:rPr>
        <w:t>F</w:t>
      </w:r>
      <w:r>
        <w:rPr>
          <w:rFonts w:ascii="宋体" w:cs="宋体"/>
          <w:kern w:val="0"/>
          <w:szCs w:val="21"/>
        </w:rPr>
        <w:t>是一对平衡力</w:t>
      </w:r>
    </w:p>
    <w:p w:rsidR="00467510" w:rsidRPr="00E81558" w:rsidRDefault="00D65A27" w:rsidP="00467510">
      <w:pPr>
        <w:numPr>
          <w:ilvl w:val="0"/>
          <w:numId w:val="1"/>
        </w:numPr>
        <w:spacing w:line="360" w:lineRule="auto"/>
        <w:textAlignment w:val="center"/>
      </w:pPr>
      <w:bookmarkStart w:id="24" w:name="topic_440620ee-ac78-4ab8-817e-fa2cdee4f2"/>
      <w:r>
        <w:rPr>
          <w:rFonts w:ascii="Times New Roman" w:eastAsia="Times New Roman" w:hAnsi="Times New Roman" w:cs="Times New Roman"/>
          <w:noProof/>
          <w:kern w:val="0"/>
          <w:sz w:val="24"/>
          <w:szCs w:val="24"/>
        </w:rPr>
        <w:drawing>
          <wp:anchor distT="0" distB="0" distL="114300" distR="114300" simplePos="0" relativeHeight="251670528" behindDoc="1" locked="0" layoutInCell="1" allowOverlap="1">
            <wp:simplePos x="0" y="0"/>
            <wp:positionH relativeFrom="column">
              <wp:posOffset>3751580</wp:posOffset>
            </wp:positionH>
            <wp:positionV relativeFrom="paragraph">
              <wp:posOffset>891540</wp:posOffset>
            </wp:positionV>
            <wp:extent cx="2152650" cy="952500"/>
            <wp:effectExtent l="0" t="0" r="0" b="0"/>
            <wp:wrapTight wrapText="bothSides">
              <wp:wrapPolygon edited="0">
                <wp:start x="0" y="0"/>
                <wp:lineTo x="0" y="21168"/>
                <wp:lineTo x="21409" y="21168"/>
                <wp:lineTo x="21409"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155538" name="Picture 14"/>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152650" cy="9525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如图所示，长方体物块甲放在水平桌面上，乙物体放在长方体物块甲上，用</w:t>
      </w:r>
      <m:oMath>
        <m:sSub>
          <m:sSubPr>
            <m:ctrlPr>
              <w:rPr>
                <w:rFonts w:hAnsi="Cambria Math"/>
              </w:rPr>
            </m:ctrlPr>
          </m:sSubPr>
          <m:e>
            <m:r>
              <w:rPr>
                <w:rFonts w:hAnsi="Cambria Math"/>
              </w:rPr>
              <m:t>F</m:t>
            </m:r>
          </m:e>
          <m:sub>
            <m:r>
              <w:rPr>
                <w:rFonts w:hAnsi="Cambria Math"/>
              </w:rPr>
              <m:t>1</m:t>
            </m:r>
          </m:sub>
        </m:sSub>
        <m:r>
          <w:rPr>
            <w:rFonts w:hAnsi="Cambria Math"/>
          </w:rPr>
          <m:t>=10N</m:t>
        </m:r>
      </m:oMath>
      <w:r>
        <w:rPr>
          <w:rFonts w:ascii="宋体" w:cs="宋体"/>
          <w:kern w:val="0"/>
          <w:szCs w:val="21"/>
        </w:rPr>
        <w:t>水平向右的力作用在乙物体上，用</w:t>
      </w:r>
      <m:oMath>
        <m:sSub>
          <m:sSubPr>
            <m:ctrlPr>
              <w:rPr>
                <w:rFonts w:hAnsi="Cambria Math"/>
              </w:rPr>
            </m:ctrlPr>
          </m:sSubPr>
          <m:e>
            <m:r>
              <w:rPr>
                <w:rFonts w:hAnsi="Cambria Math"/>
              </w:rPr>
              <m:t>F</m:t>
            </m:r>
          </m:e>
          <m:sub>
            <m:r>
              <w:rPr>
                <w:rFonts w:hAnsi="Cambria Math"/>
              </w:rPr>
              <m:t>2</m:t>
            </m:r>
          </m:sub>
        </m:sSub>
        <m:r>
          <w:rPr>
            <w:rFonts w:hAnsi="Cambria Math"/>
          </w:rPr>
          <m:t>=15N</m:t>
        </m:r>
      </m:oMath>
      <w:r>
        <w:rPr>
          <w:rFonts w:ascii="宋体" w:cs="宋体"/>
          <w:kern w:val="0"/>
          <w:szCs w:val="21"/>
        </w:rPr>
        <w:t>水平向左作用在甲物体上，甲、乙两物体相对桌面保持静止，则下列说法正确的是</w:t>
      </w:r>
      <m:oMath>
        <m:r>
          <w:rPr>
            <w:rFonts w:hAnsi="Cambria Math"/>
          </w:rPr>
          <m:t>(    )</m:t>
        </m:r>
      </m:oMath>
      <w:bookmarkEnd w:id="24"/>
    </w:p>
    <w:p w:rsidR="00E46DC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乙受到甲的摩擦力大小是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p>
    <w:p w:rsidR="00E46DC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kern w:val="0"/>
          <w:szCs w:val="21"/>
        </w:rPr>
        <w:t>甲受到乙的摩擦力大小是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宋体" w:cs="宋体"/>
          <w:kern w:val="0"/>
          <w:szCs w:val="21"/>
        </w:rPr>
        <w:t>甲受到桌面的摩擦力大小是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p>
    <w:p w:rsidR="00467510" w:rsidRPr="00E81558" w:rsidRDefault="00D65A27" w:rsidP="00467510">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D. </w:t>
      </w:r>
      <w:r>
        <w:rPr>
          <w:rFonts w:ascii="宋体" w:cs="宋体"/>
          <w:kern w:val="0"/>
          <w:szCs w:val="21"/>
        </w:rPr>
        <w:t>甲受到桌面的摩擦力大小是</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N</w:t>
      </w:r>
    </w:p>
    <w:p w:rsidR="00467510" w:rsidRPr="00E81558" w:rsidRDefault="00D65A27" w:rsidP="00467510">
      <w:pPr>
        <w:tabs>
          <w:tab w:val="left" w:pos="4200"/>
        </w:tabs>
        <w:spacing w:line="360" w:lineRule="auto"/>
        <w:textAlignment w:val="center"/>
      </w:pPr>
      <w:r>
        <w:rPr>
          <w:rFonts w:ascii="黑体" w:eastAsia="黑体" w:hAnsi="黑体" w:cs="黑体"/>
        </w:rPr>
        <w:t>二、填空题（本大题共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4.0</w:t>
      </w:r>
      <w:r>
        <w:rPr>
          <w:rFonts w:ascii="黑体" w:eastAsia="黑体" w:hAnsi="黑体" w:cs="黑体"/>
        </w:rPr>
        <w:t>分）</w:t>
      </w:r>
    </w:p>
    <w:p w:rsidR="00467510" w:rsidRPr="00E81558" w:rsidRDefault="00D65A27" w:rsidP="00467510">
      <w:pPr>
        <w:numPr>
          <w:ilvl w:val="0"/>
          <w:numId w:val="1"/>
        </w:numPr>
        <w:spacing w:line="360" w:lineRule="auto"/>
        <w:textAlignment w:val="center"/>
      </w:pPr>
      <w:bookmarkStart w:id="25" w:name="topic_64cf4823-6ef3-4ba2-a9c5-58932092e9"/>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647825" cy="1390650"/>
            <wp:effectExtent l="0" t="0" r="0" b="0"/>
            <wp:wrapSquare wrapText="lef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97357" name="Picture 1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647825" cy="1390650"/>
                    </a:xfrm>
                    <a:prstGeom prst="rect">
                      <a:avLst/>
                    </a:prstGeom>
                    <a:noFill/>
                  </pic:spPr>
                </pic:pic>
              </a:graphicData>
            </a:graphic>
            <wp14:sizeRelH relativeFrom="page">
              <wp14:pctWidth>0</wp14:pctWidth>
            </wp14:sizeRelH>
            <wp14:sizeRelV relativeFrom="page">
              <wp14:pctHeight>0</wp14:pctHeight>
            </wp14:sizeRelV>
          </wp:anchor>
        </w:drawing>
      </w:r>
      <w:r>
        <w:rPr>
          <w:rStyle w:val="latexlinear"/>
          <w:rFonts w:ascii="Times New Roman" w:eastAsia="Times New Roman" w:hAnsi="Times New Roman" w:cs="Times New Roman"/>
          <w:kern w:val="0"/>
          <w:szCs w:val="21"/>
        </w:rPr>
        <w:t>2020</w:t>
      </w:r>
      <w:r>
        <w:rPr>
          <w:rFonts w:ascii="宋体" w:cs="宋体"/>
          <w:kern w:val="0"/>
          <w:szCs w:val="21"/>
        </w:rPr>
        <w:t>年</w:t>
      </w:r>
      <w:r>
        <w:rPr>
          <w:rStyle w:val="latexlinear"/>
          <w:rFonts w:ascii="Times New Roman" w:eastAsia="Times New Roman" w:hAnsi="Times New Roman" w:cs="Times New Roman"/>
          <w:kern w:val="0"/>
          <w:szCs w:val="21"/>
        </w:rPr>
        <w:t>12</w:t>
      </w:r>
      <w:r>
        <w:rPr>
          <w:rFonts w:ascii="宋体" w:cs="宋体"/>
          <w:kern w:val="0"/>
          <w:szCs w:val="21"/>
        </w:rPr>
        <w:t>月</w:t>
      </w:r>
      <w:r>
        <w:rPr>
          <w:rStyle w:val="latexlinear"/>
          <w:rFonts w:ascii="Times New Roman" w:eastAsia="Times New Roman" w:hAnsi="Times New Roman" w:cs="Times New Roman"/>
          <w:kern w:val="0"/>
          <w:szCs w:val="21"/>
        </w:rPr>
        <w:t>3</w:t>
      </w:r>
      <w:r>
        <w:rPr>
          <w:rFonts w:ascii="宋体" w:cs="宋体"/>
          <w:kern w:val="0"/>
          <w:szCs w:val="21"/>
        </w:rPr>
        <w:t>日，我国首次实现了地外天体起飞。如图所示：位于月球表面的嫦娥五号“上升器”点火起飞并迅速离开“发射架”</w:t>
      </w:r>
      <m:oMath>
        <m:r>
          <w:rPr>
            <w:rFonts w:hAnsi="Cambria Math"/>
          </w:rPr>
          <m:t>(</m:t>
        </m:r>
      </m:oMath>
      <w:r>
        <w:rPr>
          <w:rFonts w:ascii="宋体" w:cs="宋体"/>
          <w:kern w:val="0"/>
          <w:szCs w:val="21"/>
        </w:rPr>
        <w:t>着陆器</w:t>
      </w:r>
      <m:oMath>
        <m:r>
          <w:rPr>
            <w:rFonts w:hAnsi="Cambria Math"/>
          </w:rPr>
          <m:t>)</m:t>
        </m:r>
      </m:oMath>
      <w:r>
        <w:rPr>
          <w:rFonts w:ascii="宋体" w:cs="宋体"/>
          <w:kern w:val="0"/>
          <w:szCs w:val="21"/>
        </w:rPr>
        <w:t>向</w:t>
      </w:r>
      <w:r>
        <w:rPr>
          <w:rFonts w:ascii="宋体" w:cs="宋体"/>
          <w:kern w:val="0"/>
          <w:szCs w:val="21"/>
        </w:rPr>
        <w:lastRenderedPageBreak/>
        <w:t>上运动。“上升器”在向上运动的过程中，其相对于“着陆器”</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选填“运动”或“静止”</w:t>
      </w:r>
      <m:oMath>
        <m:r>
          <w:rPr>
            <w:rFonts w:hAnsi="Cambria Math"/>
          </w:rPr>
          <m:t>)</m:t>
        </m:r>
      </m:oMath>
      <w:r>
        <w:rPr>
          <w:rFonts w:ascii="宋体" w:cs="宋体"/>
          <w:kern w:val="0"/>
          <w:szCs w:val="21"/>
        </w:rPr>
        <w:t>“嫦娥五号”从月球上采集的月壤随返回舱降落地面后，该月壤的质量大小将</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选填“变大”“变小”或“不变”</w:t>
      </w:r>
      <m:oMath>
        <m:r>
          <w:rPr>
            <w:rFonts w:hAnsi="Cambria Math"/>
          </w:rPr>
          <m:t>)</m:t>
        </m:r>
      </m:oMath>
      <w:r>
        <w:rPr>
          <w:rFonts w:ascii="宋体" w:cs="宋体"/>
          <w:kern w:val="0"/>
          <w:szCs w:val="21"/>
        </w:rPr>
        <w:t>。</w:t>
      </w:r>
      <w:bookmarkEnd w:id="25"/>
    </w:p>
    <w:p w:rsidR="00467510" w:rsidRPr="00E81558" w:rsidRDefault="00D65A27" w:rsidP="00467510">
      <w:pPr>
        <w:numPr>
          <w:ilvl w:val="0"/>
          <w:numId w:val="1"/>
        </w:numPr>
        <w:spacing w:line="360" w:lineRule="auto"/>
        <w:textAlignment w:val="center"/>
      </w:pPr>
      <w:bookmarkStart w:id="26" w:name="topic_f2be9ec1-c849-49f2-a8b9-03457bd1f3"/>
      <w:r>
        <w:rPr>
          <w:rFonts w:ascii="宋体" w:cs="宋体"/>
          <w:kern w:val="0"/>
          <w:szCs w:val="21"/>
        </w:rPr>
        <w:t>学习物体的平衡条件时，小明同学提出了下列疑问：</w:t>
      </w:r>
      <w:r>
        <w:rPr>
          <w:rFonts w:ascii="宋体" w:cs="宋体"/>
          <w:kern w:val="0"/>
          <w:szCs w:val="21"/>
        </w:rPr>
        <w:br/>
        <w:t>只受一个力作用的物体能保持平衡状态吗？只受两个力作用的物体一定保持平衡状态吗？物体处于平衡状态时一定只受两个力作用吗？</w:t>
      </w:r>
      <w:r>
        <w:rPr>
          <w:rFonts w:ascii="宋体" w:cs="宋体"/>
          <w:kern w:val="0"/>
          <w:szCs w:val="21"/>
        </w:rPr>
        <w:br/>
        <w:t>为此他做了如图所示的实验，研究物体处于平衡状态时的受力情况。当他将一小球用一根细线悬挂起来，如图</w:t>
      </w:r>
      <m:oMath>
        <m:r>
          <w:rPr>
            <w:rFonts w:hAnsi="Cambria Math"/>
          </w:rPr>
          <m:t>(a)</m:t>
        </m:r>
      </m:oMath>
      <w:r>
        <w:rPr>
          <w:rFonts w:ascii="宋体" w:cs="宋体"/>
          <w:kern w:val="0"/>
          <w:szCs w:val="21"/>
        </w:rPr>
        <w:t>所示，剪断细线后小球落下，如图</w:t>
      </w:r>
      <m:oMath>
        <m:r>
          <w:rPr>
            <w:rFonts w:hAnsi="Cambria Math"/>
          </w:rPr>
          <m:t>(b)</m:t>
        </m:r>
      </m:oMath>
      <w:r>
        <w:rPr>
          <w:rFonts w:ascii="宋体" w:cs="宋体"/>
          <w:kern w:val="0"/>
          <w:szCs w:val="21"/>
        </w:rPr>
        <w:t>所示。当他又将一小球用两根细线悬挂起来，如图</w:t>
      </w:r>
      <m:oMath>
        <m:r>
          <w:rPr>
            <w:rFonts w:hAnsi="Cambria Math"/>
          </w:rPr>
          <m:t>(c)</m:t>
        </m:r>
      </m:oMath>
      <w:r>
        <w:rPr>
          <w:rFonts w:ascii="宋体" w:cs="宋体"/>
          <w:kern w:val="0"/>
          <w:szCs w:val="21"/>
        </w:rPr>
        <w:t>所示，剪断其中的一根细线，小球发生摆动，如图</w:t>
      </w:r>
      <m:oMath>
        <m:r>
          <w:rPr>
            <w:rFonts w:hAnsi="Cambria Math"/>
          </w:rPr>
          <m:t>(d)</m:t>
        </m:r>
      </m:oMath>
      <w:r>
        <w:rPr>
          <w:rFonts w:ascii="宋体" w:cs="宋体"/>
          <w:kern w:val="0"/>
          <w:szCs w:val="21"/>
        </w:rPr>
        <w:t>所示。</w:t>
      </w:r>
      <w:r>
        <w:rPr>
          <w:rFonts w:ascii="宋体" w:cs="宋体"/>
          <w:kern w:val="0"/>
          <w:szCs w:val="21"/>
        </w:rPr>
        <w:br/>
        <w:t>通过实验，疑问都得到了解决。根据实验现象及相关条件，小明归纳得出的初步结论：</w:t>
      </w:r>
      <w:r>
        <w:rPr>
          <w:rFonts w:ascii="宋体" w:cs="宋体"/>
          <w:kern w:val="0"/>
          <w:szCs w:val="21"/>
        </w:rPr>
        <w:br/>
      </w:r>
      <m:oMath>
        <m:r>
          <w:rPr>
            <w:rFonts w:hAnsi="Cambria Math"/>
          </w:rPr>
          <m:t>(1)</m:t>
        </m:r>
      </m:oMath>
      <w:r>
        <w:rPr>
          <w:rFonts w:ascii="宋体" w:cs="宋体"/>
          <w:kern w:val="0"/>
          <w:szCs w:val="21"/>
        </w:rPr>
        <w:t>由图</w:t>
      </w:r>
      <m:oMath>
        <m:r>
          <w:rPr>
            <w:rFonts w:hAnsi="Cambria Math"/>
          </w:rPr>
          <m:t>(a)</m:t>
        </m:r>
      </m:oMath>
      <w:r>
        <w:rPr>
          <w:rFonts w:ascii="宋体" w:cs="宋体"/>
          <w:kern w:val="0"/>
          <w:szCs w:val="21"/>
        </w:rPr>
        <w:t>和</w:t>
      </w:r>
      <m:oMath>
        <m:r>
          <w:rPr>
            <w:rFonts w:hAnsi="Cambria Math"/>
          </w:rPr>
          <m:t>(b)</m:t>
        </m:r>
      </m:oMath>
      <w:r>
        <w:rPr>
          <w:rFonts w:ascii="宋体" w:cs="宋体"/>
          <w:kern w:val="0"/>
          <w:szCs w:val="21"/>
        </w:rPr>
        <w:t>可知：只受一个力作用的物体</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选填“能”或“不能”</w:t>
      </w:r>
      <m:oMath>
        <m:r>
          <w:rPr>
            <w:rFonts w:hAnsi="Cambria Math"/>
          </w:rPr>
          <m:t>)</m:t>
        </m:r>
      </m:oMath>
      <w:r>
        <w:rPr>
          <w:rFonts w:ascii="宋体" w:cs="宋体"/>
          <w:kern w:val="0"/>
          <w:szCs w:val="21"/>
        </w:rPr>
        <w:t>保持平衡状态。</w:t>
      </w:r>
      <w:r>
        <w:rPr>
          <w:rFonts w:ascii="宋体" w:cs="宋体"/>
          <w:kern w:val="0"/>
          <w:szCs w:val="21"/>
        </w:rPr>
        <w:br/>
      </w:r>
      <m:oMath>
        <m:r>
          <w:rPr>
            <w:rFonts w:hAnsi="Cambria Math"/>
          </w:rPr>
          <m:t>(2)</m:t>
        </m:r>
      </m:oMath>
      <w:r>
        <w:rPr>
          <w:rFonts w:ascii="宋体" w:cs="宋体"/>
          <w:kern w:val="0"/>
          <w:szCs w:val="21"/>
        </w:rPr>
        <w:t>由图</w:t>
      </w:r>
      <m:oMath>
        <m:r>
          <w:rPr>
            <w:rFonts w:hAnsi="Cambria Math"/>
          </w:rPr>
          <m:t>(a)</m:t>
        </m:r>
      </m:oMath>
      <w:r>
        <w:rPr>
          <w:rFonts w:ascii="宋体" w:cs="宋体"/>
          <w:kern w:val="0"/>
          <w:szCs w:val="21"/>
        </w:rPr>
        <w:t>和</w:t>
      </w:r>
      <m:oMath>
        <m:r>
          <w:rPr>
            <w:rFonts w:hAnsi="Cambria Math"/>
          </w:rPr>
          <m:t>(d)</m:t>
        </m:r>
      </m:oMath>
      <w:r>
        <w:rPr>
          <w:rFonts w:ascii="宋体" w:cs="宋体"/>
          <w:kern w:val="0"/>
          <w:szCs w:val="21"/>
        </w:rPr>
        <w:t>可知：</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由图</w:t>
      </w:r>
      <m:oMath>
        <m:r>
          <w:rPr>
            <w:rFonts w:hAnsi="Cambria Math"/>
          </w:rPr>
          <m:t>(a)</m:t>
        </m:r>
      </m:oMath>
      <w:r>
        <w:rPr>
          <w:rFonts w:ascii="宋体" w:cs="宋体"/>
          <w:kern w:val="0"/>
          <w:szCs w:val="21"/>
        </w:rPr>
        <w:t>和</w:t>
      </w:r>
      <m:oMath>
        <m:r>
          <w:rPr>
            <w:rFonts w:hAnsi="Cambria Math"/>
          </w:rPr>
          <m:t>(c)</m:t>
        </m:r>
      </m:oMath>
      <w:r>
        <w:rPr>
          <w:rFonts w:ascii="宋体" w:cs="宋体"/>
          <w:kern w:val="0"/>
          <w:szCs w:val="21"/>
        </w:rPr>
        <w:t>可知：</w:t>
      </w:r>
      <w:r>
        <w:rPr>
          <w:rFonts w:ascii="Times New Roman" w:eastAsia="Times New Roman" w:hAnsi="Times New Roman" w:cs="Times New Roman"/>
          <w:kern w:val="0"/>
          <w:szCs w:val="21"/>
        </w:rPr>
        <w:t xml:space="preserve">______ </w:t>
      </w:r>
      <w:r>
        <w:rPr>
          <w:rFonts w:ascii="宋体" w:cs="宋体"/>
          <w:kern w:val="0"/>
          <w:szCs w:val="21"/>
        </w:rPr>
        <w:t>。</w:t>
      </w:r>
      <w:bookmarkEnd w:id="26"/>
    </w:p>
    <w:p w:rsidR="00467510" w:rsidRPr="00E81558" w:rsidRDefault="00D65A27" w:rsidP="00467510">
      <w:pPr>
        <w:spacing w:line="360" w:lineRule="auto"/>
        <w:textAlignment w:val="center"/>
      </w:pPr>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center</wp:align>
            </wp:positionH>
            <wp:positionV relativeFrom="line">
              <wp:posOffset>0</wp:posOffset>
            </wp:positionV>
            <wp:extent cx="2781300" cy="1076325"/>
            <wp:effectExtent l="0" t="0" r="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16862" name="Picture 16"/>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781300" cy="1076325"/>
                    </a:xfrm>
                    <a:prstGeom prst="rect">
                      <a:avLst/>
                    </a:prstGeom>
                    <a:noFill/>
                  </pic:spPr>
                </pic:pic>
              </a:graphicData>
            </a:graphic>
            <wp14:sizeRelH relativeFrom="page">
              <wp14:pctWidth>0</wp14:pctWidth>
            </wp14:sizeRelH>
            <wp14:sizeRelV relativeFrom="page">
              <wp14:pctHeight>0</wp14:pctHeight>
            </wp14:sizeRelV>
          </wp:anchor>
        </w:drawing>
      </w:r>
    </w:p>
    <w:p w:rsidR="00467510" w:rsidRPr="00E81558" w:rsidRDefault="00D65A27" w:rsidP="00467510">
      <w:pPr>
        <w:spacing w:line="360" w:lineRule="auto"/>
        <w:textAlignment w:val="center"/>
      </w:pPr>
      <w:r>
        <w:rPr>
          <w:rFonts w:ascii="黑体" w:eastAsia="黑体" w:hAnsi="黑体" w:cs="黑体"/>
        </w:rPr>
        <w:t>三、作图题</w:t>
      </w:r>
    </w:p>
    <w:p w:rsidR="00467510" w:rsidRPr="00E81558" w:rsidRDefault="00D65A27" w:rsidP="00467510">
      <w:pPr>
        <w:numPr>
          <w:ilvl w:val="0"/>
          <w:numId w:val="1"/>
        </w:numPr>
        <w:spacing w:line="360" w:lineRule="auto"/>
        <w:textAlignment w:val="center"/>
      </w:pPr>
      <w:bookmarkStart w:id="27" w:name="topic_1f4a9a3b-1db3-44d4-8842-6efa2f8924"/>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162050" cy="1104900"/>
            <wp:effectExtent l="0" t="0" r="0" b="0"/>
            <wp:wrapSquare wrapText="lef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519596" name="Picture 17"/>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162050" cy="1104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如图所示，两个悬挂着的带相同电荷的小球</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处于静止状态，请画出小球</w:t>
      </w:r>
      <w:r>
        <w:rPr>
          <w:rStyle w:val="latexlinear"/>
          <w:rFonts w:ascii="Times New Roman" w:eastAsia="Times New Roman" w:hAnsi="Times New Roman" w:cs="Times New Roman"/>
          <w:i/>
          <w:iCs/>
          <w:kern w:val="0"/>
          <w:szCs w:val="21"/>
        </w:rPr>
        <w:t>A</w:t>
      </w:r>
      <w:r>
        <w:rPr>
          <w:rFonts w:ascii="宋体" w:cs="宋体"/>
          <w:kern w:val="0"/>
          <w:szCs w:val="21"/>
        </w:rPr>
        <w:t>所受到的力的示意图。</w:t>
      </w:r>
      <w:bookmarkEnd w:id="27"/>
      <w:r w:rsidRPr="00E81558">
        <w:br/>
      </w:r>
      <w:r w:rsidRPr="00E81558">
        <w:br/>
      </w:r>
    </w:p>
    <w:tbl>
      <w:tblPr>
        <w:tblW w:w="5000" w:type="pct"/>
        <w:tblLayout w:type="fixed"/>
        <w:tblCellMar>
          <w:left w:w="0" w:type="dxa"/>
          <w:right w:w="0" w:type="dxa"/>
        </w:tblCellMar>
        <w:tblLook w:val="04A0" w:firstRow="1" w:lastRow="0" w:firstColumn="1" w:lastColumn="0" w:noHBand="0" w:noVBand="1"/>
      </w:tblPr>
      <w:tblGrid>
        <w:gridCol w:w="9746"/>
      </w:tblGrid>
      <w:tr w:rsidR="00CB7246" w:rsidTr="007876C1">
        <w:trPr>
          <w:cantSplit/>
          <w:trHeight w:hRule="exact" w:val="20"/>
        </w:trPr>
        <w:tc>
          <w:tcPr>
            <w:tcW w:w="360" w:type="dxa"/>
          </w:tcPr>
          <w:p w:rsidR="00467510" w:rsidRPr="00E81558" w:rsidRDefault="00467510" w:rsidP="007876C1">
            <w:pPr>
              <w:spacing w:line="360" w:lineRule="auto"/>
              <w:textAlignment w:val="center"/>
            </w:pPr>
          </w:p>
        </w:tc>
      </w:tr>
    </w:tbl>
    <w:p w:rsidR="00467510" w:rsidRPr="00E81558" w:rsidRDefault="00D65A27" w:rsidP="00467510">
      <w:pPr>
        <w:spacing w:line="360" w:lineRule="auto"/>
        <w:textAlignment w:val="center"/>
      </w:pPr>
      <w:r w:rsidRPr="00E81558">
        <w:br/>
      </w:r>
      <w:r w:rsidRPr="00E81558">
        <w:br/>
      </w:r>
      <w:r w:rsidRPr="00E81558">
        <w:br/>
      </w:r>
      <w:r w:rsidRPr="00E81558">
        <w:br/>
      </w:r>
      <w:r w:rsidRPr="00E81558">
        <w:br/>
      </w:r>
      <w:r w:rsidRPr="00E81558">
        <w:br/>
      </w:r>
      <w:r w:rsidRPr="00E81558">
        <w:lastRenderedPageBreak/>
        <w:br/>
      </w:r>
    </w:p>
    <w:p w:rsidR="00467510" w:rsidRPr="00E81558" w:rsidRDefault="00D65A27" w:rsidP="00467510">
      <w:pPr>
        <w:spacing w:line="360" w:lineRule="auto"/>
        <w:textAlignment w:val="center"/>
      </w:pPr>
      <w:r>
        <w:rPr>
          <w:rFonts w:ascii="黑体" w:eastAsia="黑体" w:hAnsi="黑体" w:cs="黑体"/>
        </w:rPr>
        <w:t>四、实验探究题（本大题共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18.0</w:t>
      </w:r>
      <w:r>
        <w:rPr>
          <w:rFonts w:ascii="黑体" w:eastAsia="黑体" w:hAnsi="黑体" w:cs="黑体"/>
        </w:rPr>
        <w:t>分）</w:t>
      </w:r>
    </w:p>
    <w:p w:rsidR="00467510" w:rsidRPr="00E81558" w:rsidRDefault="00D65A27" w:rsidP="00467510">
      <w:pPr>
        <w:numPr>
          <w:ilvl w:val="0"/>
          <w:numId w:val="1"/>
        </w:numPr>
        <w:spacing w:line="360" w:lineRule="auto"/>
        <w:textAlignment w:val="center"/>
      </w:pPr>
      <w:bookmarkStart w:id="28" w:name="topic_7c2f6115-cfab-4581-9f01-c79344b21d"/>
      <w:r>
        <w:rPr>
          <w:rFonts w:ascii="宋体" w:cs="宋体"/>
          <w:kern w:val="0"/>
          <w:szCs w:val="21"/>
        </w:rPr>
        <w:t>妈妈担心从市场买回的一桶色拉油是地沟油，小丽为解除妈妈的顾虑，在网上查得优质色拉油的密度在</w:t>
      </w:r>
      <m:oMath>
        <m:r>
          <w:rPr>
            <w:rFonts w:hAnsi="Cambria Math"/>
          </w:rPr>
          <m:t>0.91×</m:t>
        </m:r>
        <m:sSup>
          <m:sSupPr>
            <m:ctrlPr>
              <w:rPr>
                <w:rFonts w:hAnsi="Cambria Math"/>
              </w:rPr>
            </m:ctrlPr>
          </m:sSupPr>
          <m:e>
            <m:r>
              <w:rPr>
                <w:rFonts w:hAnsi="Cambria Math"/>
              </w:rPr>
              <m:t>10</m:t>
            </m:r>
          </m:e>
          <m:sup>
            <m:r>
              <w:rPr>
                <w:rFonts w:hAnsi="Cambria Math"/>
              </w:rPr>
              <m:t>3</m:t>
            </m:r>
          </m:sup>
        </m:sSup>
        <m:r>
          <w:rPr>
            <w:rFonts w:hAnsi="Cambria Math"/>
          </w:rPr>
          <m:t>kg/</m:t>
        </m:r>
        <m:sSup>
          <m:sSupPr>
            <m:ctrlPr>
              <w:rPr>
                <w:rFonts w:hAnsi="Cambria Math"/>
              </w:rPr>
            </m:ctrlPr>
          </m:sSupPr>
          <m:e>
            <m:r>
              <w:rPr>
                <w:rFonts w:hAnsi="Cambria Math"/>
              </w:rPr>
              <m:t>m</m:t>
            </m:r>
          </m:e>
          <m:sup>
            <m:r>
              <w:rPr>
                <w:rFonts w:hAnsi="Cambria Math"/>
              </w:rPr>
              <m:t>3</m:t>
            </m:r>
          </m:sup>
        </m:sSup>
        <m:r>
          <w:rPr>
            <w:rFonts w:hAnsi="Cambria Math"/>
          </w:rPr>
          <m:t>-0.93×</m:t>
        </m:r>
        <m:sSup>
          <m:sSupPr>
            <m:ctrlPr>
              <w:rPr>
                <w:rFonts w:hAnsi="Cambria Math"/>
              </w:rPr>
            </m:ctrlPr>
          </m:sSupPr>
          <m:e>
            <m:r>
              <w:rPr>
                <w:rFonts w:hAnsi="Cambria Math"/>
              </w:rPr>
              <m:t>10</m:t>
            </m:r>
          </m:e>
          <m:sup>
            <m:r>
              <w:rPr>
                <w:rFonts w:hAnsi="Cambria Math"/>
              </w:rPr>
              <m:t>3</m:t>
            </m:r>
          </m:sup>
        </m:sSup>
        <m:r>
          <w:rPr>
            <w:rFonts w:hAnsi="Cambria Math"/>
          </w:rPr>
          <m:t>kg/</m:t>
        </m:r>
        <m:sSup>
          <m:sSupPr>
            <m:ctrlPr>
              <w:rPr>
                <w:rFonts w:hAnsi="Cambria Math"/>
              </w:rPr>
            </m:ctrlPr>
          </m:sSupPr>
          <m:e>
            <m:r>
              <w:rPr>
                <w:rFonts w:hAnsi="Cambria Math"/>
              </w:rPr>
              <m:t>m</m:t>
            </m:r>
          </m:e>
          <m:sup>
            <m:r>
              <w:rPr>
                <w:rFonts w:hAnsi="Cambria Math"/>
              </w:rPr>
              <m:t>3</m:t>
            </m:r>
          </m:sup>
        </m:sSup>
      </m:oMath>
      <w:r>
        <w:rPr>
          <w:rFonts w:ascii="宋体" w:cs="宋体"/>
          <w:kern w:val="0"/>
          <w:szCs w:val="21"/>
        </w:rPr>
        <w:t>之间，地沟油的密度在</w:t>
      </w:r>
      <m:oMath>
        <m:r>
          <w:rPr>
            <w:rFonts w:hAnsi="Cambria Math"/>
          </w:rPr>
          <m:t>0.94×</m:t>
        </m:r>
        <m:sSup>
          <m:sSupPr>
            <m:ctrlPr>
              <w:rPr>
                <w:rFonts w:hAnsi="Cambria Math"/>
              </w:rPr>
            </m:ctrlPr>
          </m:sSupPr>
          <m:e>
            <m:r>
              <w:rPr>
                <w:rFonts w:hAnsi="Cambria Math"/>
              </w:rPr>
              <m:t>10</m:t>
            </m:r>
          </m:e>
          <m:sup>
            <m:r>
              <w:rPr>
                <w:rFonts w:hAnsi="Cambria Math"/>
              </w:rPr>
              <m:t>3</m:t>
            </m:r>
          </m:sup>
        </m:sSup>
        <m:r>
          <w:rPr>
            <w:rFonts w:hAnsi="Cambria Math"/>
          </w:rPr>
          <m:t>kg/</m:t>
        </m:r>
        <m:sSup>
          <m:sSupPr>
            <m:ctrlPr>
              <w:rPr>
                <w:rFonts w:hAnsi="Cambria Math"/>
              </w:rPr>
            </m:ctrlPr>
          </m:sSupPr>
          <m:e>
            <m:r>
              <w:rPr>
                <w:rFonts w:hAnsi="Cambria Math"/>
              </w:rPr>
              <m:t>m</m:t>
            </m:r>
          </m:e>
          <m:sup>
            <m:r>
              <w:rPr>
                <w:rFonts w:hAnsi="Cambria Math"/>
              </w:rPr>
              <m:t>3</m:t>
            </m:r>
          </m:sup>
        </m:sSup>
        <m:r>
          <w:rPr>
            <w:rFonts w:hAnsi="Cambria Math"/>
          </w:rPr>
          <m:t>-0.95×</m:t>
        </m:r>
        <m:sSup>
          <m:sSupPr>
            <m:ctrlPr>
              <w:rPr>
                <w:rFonts w:hAnsi="Cambria Math"/>
              </w:rPr>
            </m:ctrlPr>
          </m:sSupPr>
          <m:e>
            <m:r>
              <w:rPr>
                <w:rFonts w:hAnsi="Cambria Math"/>
              </w:rPr>
              <m:t>10</m:t>
            </m:r>
          </m:e>
          <m:sup>
            <m:r>
              <w:rPr>
                <w:rFonts w:hAnsi="Cambria Math"/>
              </w:rPr>
              <m:t>3</m:t>
            </m:r>
          </m:sup>
        </m:sSup>
        <m:r>
          <w:rPr>
            <w:rFonts w:hAnsi="Cambria Math"/>
          </w:rPr>
          <m:t>kg/</m:t>
        </m:r>
        <m:sSup>
          <m:sSupPr>
            <m:ctrlPr>
              <w:rPr>
                <w:rFonts w:hAnsi="Cambria Math"/>
              </w:rPr>
            </m:ctrlPr>
          </m:sSupPr>
          <m:e>
            <m:r>
              <w:rPr>
                <w:rFonts w:hAnsi="Cambria Math"/>
              </w:rPr>
              <m:t>m</m:t>
            </m:r>
          </m:e>
          <m:sup>
            <m:r>
              <w:rPr>
                <w:rFonts w:hAnsi="Cambria Math"/>
              </w:rPr>
              <m:t>3</m:t>
            </m:r>
          </m:sup>
        </m:sSup>
      </m:oMath>
      <w:r>
        <w:rPr>
          <w:rFonts w:ascii="宋体" w:cs="宋体"/>
          <w:kern w:val="0"/>
          <w:szCs w:val="21"/>
        </w:rPr>
        <w:t>之间，她决定用测密度的方法鉴别油的品质。</w:t>
      </w:r>
      <w:r>
        <w:rPr>
          <w:rFonts w:ascii="宋体" w:cs="宋体"/>
          <w:kern w:val="0"/>
          <w:szCs w:val="21"/>
        </w:rPr>
        <w:br/>
      </w:r>
      <w:r w:rsidR="00E46DC8">
        <w:rPr>
          <w:rFonts w:ascii="宋体" w:cs="宋体"/>
          <w:noProof/>
          <w:kern w:val="0"/>
          <w:szCs w:val="21"/>
        </w:rPr>
        <w:drawing>
          <wp:inline distT="0" distB="0" distL="0" distR="0">
            <wp:extent cx="3799840" cy="19716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15875" name="Picture 19"/>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799840" cy="1971675"/>
                    </a:xfrm>
                    <a:prstGeom prst="rect">
                      <a:avLst/>
                    </a:prstGeom>
                    <a:noFill/>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小丽的实验步骤如下：</w:t>
      </w:r>
      <w:r>
        <w:rPr>
          <w:rFonts w:ascii="宋体" w:cs="宋体"/>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将托盘天平放于水平台上，移动游码至标尺零刻线处，发现指针静止时如图甲所示，则应将平衡螺母向</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选填“左”或“右”</w:t>
      </w:r>
      <m:oMath>
        <m:r>
          <w:rPr>
            <w:rFonts w:hAnsi="Cambria Math"/>
          </w:rPr>
          <m:t>)</m:t>
        </m:r>
      </m:oMath>
      <w:r>
        <w:rPr>
          <w:rFonts w:ascii="宋体" w:cs="宋体"/>
          <w:kern w:val="0"/>
          <w:szCs w:val="21"/>
        </w:rPr>
        <w:t>调节，使横梁水平平衡。</w:t>
      </w:r>
      <w:r>
        <w:rPr>
          <w:rFonts w:ascii="宋体" w:cs="宋体"/>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用天平称出空烧杯的质量为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g</w:t>
      </w:r>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kern w:val="0"/>
          <w:szCs w:val="21"/>
        </w:rPr>
        <w:t>往烧杯中倒入适量的色拉油，将装色拉油的烧杯放在左盘，在右盘加减砝码并移动游码，天平平衡时所用砝码和游码的位置如图乙所示，则烧杯和色拉油的总质量为</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g</w:t>
      </w:r>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kern w:val="0"/>
          <w:szCs w:val="21"/>
        </w:rPr>
        <w:t>将烧杯中的色拉油全部倒入量筒中，如图丙所示，量筒内色拉油的体积是</w:t>
      </w:r>
      <w:r>
        <w:rPr>
          <w:rFonts w:ascii="Times New Roman" w:eastAsia="Times New Roman" w:hAnsi="Times New Roman" w:cs="Times New Roman"/>
          <w:kern w:val="0"/>
          <w:szCs w:val="21"/>
        </w:rPr>
        <w:t xml:space="preserve">______ </w:t>
      </w:r>
      <m:oMath>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小丽计算出色拉油的密度为</w:t>
      </w:r>
      <w:r>
        <w:rPr>
          <w:rFonts w:ascii="Times New Roman" w:eastAsia="Times New Roman" w:hAnsi="Times New Roman" w:cs="Times New Roman"/>
          <w:kern w:val="0"/>
          <w:szCs w:val="21"/>
        </w:rPr>
        <w:t xml:space="preserve">______ </w:t>
      </w:r>
      <m:oMath>
        <m:r>
          <w:rPr>
            <w:rFonts w:hAnsi="Cambria Math"/>
          </w:rPr>
          <m:t>g/c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，由此，小红判断色拉油的品质是</w:t>
      </w:r>
      <w:r>
        <w:rPr>
          <w:rFonts w:ascii="Times New Roman" w:eastAsia="Times New Roman" w:hAnsi="Times New Roman" w:cs="Times New Roman"/>
          <w:kern w:val="0"/>
          <w:szCs w:val="21"/>
        </w:rPr>
        <w:t xml:space="preserve">______ </w:t>
      </w:r>
      <w:r>
        <w:rPr>
          <w:rFonts w:ascii="宋体" w:cs="宋体"/>
          <w:kern w:val="0"/>
          <w:szCs w:val="21"/>
        </w:rPr>
        <w:t>的</w:t>
      </w:r>
      <m:oMath>
        <m:r>
          <w:rPr>
            <w:rFonts w:hAnsi="Cambria Math"/>
          </w:rPr>
          <m:t>(</m:t>
        </m:r>
      </m:oMath>
      <w:r>
        <w:rPr>
          <w:rFonts w:ascii="宋体" w:cs="宋体"/>
          <w:kern w:val="0"/>
          <w:szCs w:val="21"/>
        </w:rPr>
        <w:t>选填“合格”或“不合格”</w:t>
      </w:r>
      <m:oMath>
        <m:r>
          <w:rPr>
            <w:rFonts w:hAnsi="Cambria Math"/>
          </w:rPr>
          <m:t>)</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分析小丽红同学的实验过程，你认为测量结果</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选填“偏大”或“偏小”</w:t>
      </w:r>
      <m:oMath>
        <m:r>
          <w:rPr>
            <w:rFonts w:hAnsi="Cambria Math"/>
          </w:rPr>
          <m:t>)</m:t>
        </m:r>
      </m:oMath>
      <w:r>
        <w:rPr>
          <w:rFonts w:ascii="宋体" w:cs="宋体"/>
          <w:kern w:val="0"/>
          <w:szCs w:val="21"/>
        </w:rPr>
        <w:t>。小丽通过反思后想到：其实不需要增加器材也不需要添加额外的步骤，只要将上面的实验步骤顺序稍加调整就会大大减少上述实验的误差，她调整后的实验步骤是</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只填写实验步骤前的代号即可</w:t>
      </w:r>
      <m:oMath>
        <m:r>
          <w:rPr>
            <w:rFonts w:hAnsi="Cambria Math"/>
          </w:rPr>
          <m:t>)</m:t>
        </m:r>
      </m:oMath>
      <w:r>
        <w:rPr>
          <w:rFonts w:ascii="宋体" w:cs="宋体"/>
          <w:kern w:val="0"/>
          <w:szCs w:val="21"/>
        </w:rPr>
        <w:t>。</w:t>
      </w:r>
      <w:bookmarkEnd w:id="28"/>
    </w:p>
    <w:p w:rsidR="00467510" w:rsidRPr="00E81558" w:rsidRDefault="00D65A27" w:rsidP="00467510">
      <w:pPr>
        <w:numPr>
          <w:ilvl w:val="0"/>
          <w:numId w:val="1"/>
        </w:numPr>
        <w:spacing w:line="360" w:lineRule="auto"/>
        <w:textAlignment w:val="center"/>
      </w:pPr>
      <w:r>
        <w:rPr>
          <w:rFonts w:ascii="宋体" w:cs="宋体"/>
          <w:kern w:val="0"/>
          <w:szCs w:val="21"/>
        </w:rPr>
        <w:t>小华和小丽在观摩一次自行车比赛中，看到运动员在转弯时，身体和自行车都是向弯道内侧倾斜的，如图所示．</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(1)</m:t>
        </m:r>
      </m:oMath>
      <w:r>
        <w:rPr>
          <w:rFonts w:ascii="宋体" w:cs="宋体"/>
          <w:kern w:val="0"/>
          <w:szCs w:val="21"/>
        </w:rPr>
        <w:t>骑自行车转弯时，身体为什么要向弯道内侧倾斜呢？小华提出了疑问，一旁的小丽说：“要想转弯，必须受力，身体倾斜是为了给自行车一个向内侧转弯的力”</w:t>
      </w:r>
      <m:oMath>
        <m:r>
          <w:rPr>
            <w:rFonts w:hAnsi="Cambria Math"/>
          </w:rPr>
          <m:t>.</m:t>
        </m:r>
      </m:oMath>
      <w:r>
        <w:rPr>
          <w:rFonts w:ascii="宋体" w:cs="宋体"/>
          <w:kern w:val="0"/>
          <w:szCs w:val="21"/>
        </w:rPr>
        <w:t>小华觉得小丽“要想转弯，必须受力”的观点很有道理，因为力是</w:t>
      </w:r>
      <w:r>
        <w:rPr>
          <w:rFonts w:ascii="Times New Roman" w:eastAsia="Times New Roman" w:hAnsi="Times New Roman" w:cs="Times New Roman"/>
          <w:kern w:val="0"/>
          <w:szCs w:val="21"/>
        </w:rPr>
        <w:t>____________</w:t>
      </w:r>
      <w:r>
        <w:rPr>
          <w:rFonts w:ascii="宋体" w:cs="宋体"/>
          <w:kern w:val="0"/>
          <w:szCs w:val="21"/>
        </w:rPr>
        <w:t>物体运动状态的原因；</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我们平时骑自行车转弯时，身体的倾斜没有这么明显，可为什么比赛时选手倾斜得这么明显呢？且靠近内道的选手转弯时比外道选手倾斜得更明显</w:t>
      </w:r>
      <m:oMath>
        <m:r>
          <w:rPr>
            <w:rFonts w:hAnsi="Cambria Math"/>
          </w:rPr>
          <m:t>.</m:t>
        </m:r>
      </m:oMath>
      <w:r>
        <w:rPr>
          <w:rFonts w:ascii="宋体" w:cs="宋体"/>
          <w:kern w:val="0"/>
          <w:szCs w:val="21"/>
        </w:rPr>
        <w:t>使骑行的自行车转弯倾斜的力的大小可能与哪些因素有关？由此小华和小丽提出了两种猜想：</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猜想一：可能与骑行的速度有关；</w:t>
      </w:r>
    </w:p>
    <w:p w:rsidR="00467510" w:rsidRDefault="00D65A27" w:rsidP="00467510">
      <w:pPr>
        <w:spacing w:line="360" w:lineRule="auto"/>
        <w:ind w:left="420"/>
        <w:textAlignment w:val="center"/>
        <w:rPr>
          <w:rFonts w:ascii="宋体" w:cs="宋体"/>
          <w:kern w:val="0"/>
          <w:szCs w:val="21"/>
        </w:rPr>
      </w:pPr>
      <w:r>
        <w:rPr>
          <w:rFonts w:ascii="宋体" w:cs="宋体"/>
          <w:kern w:val="0"/>
          <w:szCs w:val="21"/>
        </w:rPr>
        <w:t>猜想二：可能与圆弧形赛道的半径有关．</w:t>
      </w:r>
      <w:r>
        <w:rPr>
          <w:rFonts w:ascii="宋体" w:cs="宋体"/>
          <w:kern w:val="0"/>
          <w:szCs w:val="21"/>
        </w:rPr>
        <w:br/>
      </w:r>
      <w:r w:rsidR="00E46DC8">
        <w:rPr>
          <w:rFonts w:ascii="宋体" w:cs="宋体"/>
          <w:noProof/>
          <w:kern w:val="0"/>
          <w:szCs w:val="21"/>
        </w:rPr>
        <w:drawing>
          <wp:inline distT="0" distB="0" distL="0" distR="0">
            <wp:extent cx="3285490" cy="119062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558906" name="Picture 20"/>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3285490" cy="1190625"/>
                    </a:xfrm>
                    <a:prstGeom prst="rect">
                      <a:avLst/>
                    </a:prstGeom>
                    <a:noFill/>
                  </pic:spPr>
                </pic:pic>
              </a:graphicData>
            </a:graphic>
          </wp:inline>
        </w:drawing>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接着，小华和小丽一起设计实验，并在实验室里通过实验验证猜想一：</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把半径为</w:t>
      </w:r>
      <m:oMath>
        <m:r>
          <w:rPr>
            <w:rFonts w:hAnsi="Cambria Math"/>
          </w:rPr>
          <m:t>0.5m</m:t>
        </m:r>
      </m:oMath>
      <w:r>
        <w:rPr>
          <w:rFonts w:ascii="宋体" w:cs="宋体"/>
          <w:kern w:val="0"/>
          <w:szCs w:val="21"/>
        </w:rPr>
        <w:t>的半圆轨道</w:t>
      </w:r>
      <m:oMath>
        <m:r>
          <w:rPr>
            <w:rFonts w:hAnsi="Cambria Math"/>
          </w:rPr>
          <m:t>(</m:t>
        </m:r>
      </m:oMath>
      <w:r>
        <w:rPr>
          <w:rFonts w:ascii="宋体" w:cs="宋体"/>
          <w:kern w:val="0"/>
          <w:szCs w:val="21"/>
        </w:rPr>
        <w:t>左端连着横杆</w:t>
      </w:r>
      <m:oMath>
        <m:r>
          <w:rPr>
            <w:rFonts w:hAnsi="Cambria Math"/>
          </w:rPr>
          <m:t>)</m:t>
        </m:r>
      </m:oMath>
      <w:r>
        <w:rPr>
          <w:rFonts w:ascii="宋体" w:cs="宋体"/>
          <w:kern w:val="0"/>
          <w:szCs w:val="21"/>
        </w:rPr>
        <w:t>通过横杆在</w:t>
      </w:r>
      <w:r>
        <w:rPr>
          <w:rStyle w:val="latexlinear"/>
          <w:rFonts w:ascii="Times New Roman" w:eastAsia="Times New Roman" w:hAnsi="Times New Roman" w:cs="Times New Roman"/>
          <w:i/>
          <w:iCs/>
          <w:kern w:val="0"/>
          <w:szCs w:val="21"/>
        </w:rPr>
        <w:t>O</w:t>
      </w:r>
      <w:r>
        <w:rPr>
          <w:rFonts w:ascii="宋体" w:cs="宋体"/>
          <w:kern w:val="0"/>
          <w:szCs w:val="21"/>
        </w:rPr>
        <w:t>点与墙壁活动连接</w:t>
      </w:r>
      <m:oMath>
        <m:r>
          <w:rPr>
            <w:rFonts w:hAnsi="Cambria Math"/>
          </w:rPr>
          <m:t>(</m:t>
        </m:r>
      </m:oMath>
      <w:r>
        <w:rPr>
          <w:rFonts w:ascii="宋体" w:cs="宋体"/>
          <w:kern w:val="0"/>
          <w:szCs w:val="21"/>
        </w:rPr>
        <w:t>能绕</w:t>
      </w:r>
      <w:r>
        <w:rPr>
          <w:rStyle w:val="latexlinear"/>
          <w:rFonts w:ascii="Times New Roman" w:eastAsia="Times New Roman" w:hAnsi="Times New Roman" w:cs="Times New Roman"/>
          <w:i/>
          <w:iCs/>
          <w:kern w:val="0"/>
          <w:szCs w:val="21"/>
        </w:rPr>
        <w:t>O</w:t>
      </w:r>
      <w:r>
        <w:rPr>
          <w:rFonts w:ascii="宋体" w:cs="宋体"/>
          <w:kern w:val="0"/>
          <w:szCs w:val="21"/>
        </w:rPr>
        <w:t>点在竖直方向自由转动</w:t>
      </w:r>
      <m:oMath>
        <m:r>
          <w:rPr>
            <w:rFonts w:hAnsi="Cambria Math"/>
          </w:rPr>
          <m:t>)</m:t>
        </m:r>
      </m:oMath>
      <w:r>
        <w:rPr>
          <w:rFonts w:ascii="宋体" w:cs="宋体"/>
          <w:kern w:val="0"/>
          <w:szCs w:val="21"/>
        </w:rPr>
        <w:t>，让同一小钢球分别从弧面</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三处自由滚下，如图所示，观察记录每次压力传感器达到的最大示数</w:t>
      </w:r>
      <m:oMath>
        <m:r>
          <w:rPr>
            <w:rFonts w:hAnsi="Cambria Math"/>
          </w:rPr>
          <m:t>(</m:t>
        </m:r>
      </m:oMath>
      <w:r>
        <w:rPr>
          <w:rFonts w:ascii="宋体" w:cs="宋体"/>
          <w:kern w:val="0"/>
          <w:szCs w:val="21"/>
        </w:rPr>
        <w:t>注：小钢球到达最低点时的示数最大</w:t>
      </w:r>
      <m:oMath>
        <m:r>
          <w:rPr>
            <w:rFonts w:hAnsi="Cambria Math"/>
          </w:rPr>
          <m:t>)</m:t>
        </m:r>
      </m:oMath>
      <w:r>
        <w:rPr>
          <w:rFonts w:ascii="宋体" w:cs="宋体"/>
          <w:kern w:val="0"/>
          <w:szCs w:val="21"/>
        </w:rPr>
        <w:t>，记录如表．</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3471"/>
        <w:gridCol w:w="1228"/>
        <w:gridCol w:w="1228"/>
        <w:gridCol w:w="1228"/>
      </w:tblGrid>
      <w:tr w:rsidR="00CB7246" w:rsidTr="007876C1">
        <w:trPr>
          <w:cantSplit/>
          <w:trHeight w:val="330"/>
        </w:trPr>
        <w:tc>
          <w:tcPr>
            <w:tcW w:w="347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小钢球初始位置</w:t>
            </w:r>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C</w:t>
            </w:r>
          </w:p>
        </w:tc>
      </w:tr>
      <w:tr w:rsidR="00CB7246" w:rsidTr="007876C1">
        <w:trPr>
          <w:cantSplit/>
          <w:trHeight w:val="330"/>
        </w:trPr>
        <w:tc>
          <w:tcPr>
            <w:tcW w:w="3471"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距压力传感器高度</w:t>
            </w:r>
            <m:oMath>
              <m:r>
                <w:rPr>
                  <w:rFonts w:hAnsi="Cambria Math"/>
                </w:rPr>
                <m:t>/m</m:t>
              </m:r>
            </m:oMath>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0.5</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0.4</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0.3</m:t>
                </m:r>
              </m:oMath>
            </m:oMathPara>
          </w:p>
        </w:tc>
      </w:tr>
      <w:tr w:rsidR="00CB7246" w:rsidTr="007876C1">
        <w:trPr>
          <w:cantSplit/>
          <w:trHeight w:val="330"/>
        </w:trPr>
        <w:tc>
          <w:tcPr>
            <w:tcW w:w="3471"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467510" w:rsidRDefault="00D65A27" w:rsidP="007876C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压力传感器达到的最大示数</w:t>
            </w:r>
            <m:oMath>
              <m:r>
                <w:rPr>
                  <w:rFonts w:hAnsi="Cambria Math"/>
                </w:rPr>
                <m:t>/N</m:t>
              </m:r>
            </m:oMath>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1.90</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1.78</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1.66</m:t>
                </m:r>
              </m:oMath>
            </m:oMathPara>
          </w:p>
        </w:tc>
      </w:tr>
    </w:tbl>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实验中让同一小钢球分别从距离传感器表面不同高度的弧面</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三处自由滚下的目的是到达最低点的速度</w:t>
      </w:r>
      <w:r>
        <w:rPr>
          <w:rFonts w:ascii="Times New Roman" w:eastAsia="Times New Roman" w:hAnsi="Times New Roman" w:cs="Times New Roman"/>
          <w:kern w:val="0"/>
          <w:szCs w:val="21"/>
        </w:rPr>
        <w:t>________</w:t>
      </w:r>
      <w:r>
        <w:rPr>
          <w:rFonts w:ascii="宋体" w:cs="宋体"/>
          <w:kern w:val="0"/>
          <w:szCs w:val="21"/>
        </w:rPr>
        <w:t>，该实验可以得出的结论：在其他条件一定时，骑行的速度越大，使骑行的自行车转弯倾斜的力越</w:t>
      </w:r>
      <w:r>
        <w:rPr>
          <w:rFonts w:ascii="Times New Roman" w:eastAsia="Times New Roman" w:hAnsi="Times New Roman" w:cs="Times New Roman"/>
          <w:kern w:val="0"/>
          <w:szCs w:val="21"/>
        </w:rPr>
        <w:t>_______</w:t>
      </w:r>
      <w:r>
        <w:rPr>
          <w:rFonts w:ascii="宋体" w:cs="宋体"/>
          <w:kern w:val="0"/>
          <w:szCs w:val="21"/>
        </w:rPr>
        <w:t>；</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若要验证猜想二，应当让同一小球分别从</w:t>
      </w:r>
      <w:r>
        <w:rPr>
          <w:rFonts w:ascii="Times New Roman" w:eastAsia="Times New Roman" w:hAnsi="Times New Roman" w:cs="Times New Roman"/>
          <w:kern w:val="0"/>
          <w:szCs w:val="21"/>
        </w:rPr>
        <w:t>_______</w:t>
      </w:r>
      <m:oMath>
        <m:r>
          <w:rPr>
            <w:rFonts w:hAnsi="Cambria Math"/>
          </w:rPr>
          <m:t>(</m:t>
        </m:r>
      </m:oMath>
      <w:r>
        <w:rPr>
          <w:rFonts w:ascii="宋体" w:cs="宋体"/>
          <w:kern w:val="0"/>
          <w:szCs w:val="21"/>
        </w:rPr>
        <w:t>选填“相同”或“不同”</w:t>
      </w:r>
      <m:oMath>
        <m:r>
          <w:rPr>
            <w:rFonts w:hAnsi="Cambria Math"/>
          </w:rPr>
          <m:t>)</m:t>
        </m:r>
      </m:oMath>
      <w:r>
        <w:rPr>
          <w:rFonts w:ascii="宋体" w:cs="宋体"/>
          <w:kern w:val="0"/>
          <w:szCs w:val="21"/>
        </w:rPr>
        <w:t>半径的半圆轨道释放，且距离传感器高度相同，记录每次压力传感器达到的最大示数</w:t>
      </w:r>
      <m:oMath>
        <m:r>
          <w:rPr>
            <w:rFonts w:hAnsi="Cambria Math"/>
          </w:rPr>
          <m:t>(</m:t>
        </m:r>
      </m:oMath>
      <w:r>
        <w:rPr>
          <w:rFonts w:ascii="宋体" w:cs="宋体"/>
          <w:kern w:val="0"/>
          <w:szCs w:val="21"/>
        </w:rPr>
        <w:t>不考虑小钢球与轨道之间的摩擦</w:t>
      </w:r>
      <m:oMath>
        <m:r>
          <w:rPr>
            <w:rFonts w:hAnsi="Cambria Math"/>
          </w:rPr>
          <m:t>)</m:t>
        </m:r>
      </m:oMath>
      <w:r>
        <w:rPr>
          <w:rFonts w:ascii="宋体" w:cs="宋体"/>
          <w:kern w:val="0"/>
          <w:szCs w:val="21"/>
        </w:rPr>
        <w:t>；若压力传感器的最大示数不同，这说明猜想二是</w:t>
      </w:r>
      <w:r>
        <w:rPr>
          <w:rFonts w:ascii="Times New Roman" w:eastAsia="Times New Roman" w:hAnsi="Times New Roman" w:cs="Times New Roman"/>
          <w:kern w:val="0"/>
          <w:szCs w:val="21"/>
        </w:rPr>
        <w:t>_______</w:t>
      </w:r>
      <m:oMath>
        <m:r>
          <w:rPr>
            <w:rFonts w:hAnsi="Cambria Math"/>
          </w:rPr>
          <m:t>(</m:t>
        </m:r>
      </m:oMath>
      <w:r>
        <w:rPr>
          <w:rFonts w:ascii="宋体" w:cs="宋体"/>
          <w:kern w:val="0"/>
          <w:szCs w:val="21"/>
        </w:rPr>
        <w:t>选填“正确”或“错误”</w:t>
      </w:r>
      <m:oMath>
        <m:r>
          <w:rPr>
            <w:rFonts w:hAnsi="Cambria Math"/>
          </w:rPr>
          <m:t>)</m:t>
        </m:r>
      </m:oMath>
      <w:r>
        <w:rPr>
          <w:rFonts w:ascii="宋体" w:cs="宋体"/>
          <w:kern w:val="0"/>
          <w:szCs w:val="21"/>
        </w:rPr>
        <w:t>．</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(5)</m:t>
        </m:r>
      </m:oMath>
      <w:r>
        <w:rPr>
          <w:rFonts w:ascii="宋体" w:cs="宋体"/>
          <w:kern w:val="0"/>
          <w:szCs w:val="21"/>
        </w:rPr>
        <w:t>通过研究，为了使汽车安全通过公路的拐弯处，你的建议是</w:t>
      </w:r>
      <w:r>
        <w:rPr>
          <w:rFonts w:ascii="Times New Roman" w:eastAsia="Times New Roman" w:hAnsi="Times New Roman" w:cs="Times New Roman"/>
          <w:kern w:val="0"/>
          <w:szCs w:val="21"/>
        </w:rPr>
        <w:t>_____________</w:t>
      </w:r>
      <w:r>
        <w:rPr>
          <w:rFonts w:ascii="宋体" w:cs="宋体"/>
          <w:kern w:val="0"/>
          <w:szCs w:val="21"/>
        </w:rPr>
        <w:t>．</w:t>
      </w:r>
    </w:p>
    <w:p w:rsidR="00467510" w:rsidRDefault="00D65A27" w:rsidP="00467510">
      <w:pPr>
        <w:numPr>
          <w:ilvl w:val="0"/>
          <w:numId w:val="1"/>
        </w:numPr>
        <w:spacing w:before="240" w:after="240" w:line="360" w:lineRule="auto"/>
        <w:textAlignment w:val="center"/>
        <w:rPr>
          <w:rFonts w:ascii="Times New Roman" w:eastAsia="Times New Roman" w:hAnsi="Times New Roman" w:cs="Times New Roman"/>
          <w:kern w:val="0"/>
          <w:sz w:val="24"/>
          <w:szCs w:val="24"/>
        </w:rPr>
      </w:pPr>
      <w:r>
        <w:rPr>
          <w:rFonts w:ascii="宋体" w:cs="宋体"/>
          <w:kern w:val="0"/>
          <w:szCs w:val="21"/>
        </w:rPr>
        <w:t>摩擦是一种常见的现象，在运动和生活中起着重要的作用，下面我们用实验来研究摩擦。实验室提供下列器材：</w:t>
      </w:r>
      <w:r>
        <w:rPr>
          <w:rStyle w:val="latexlinear"/>
          <w:rFonts w:ascii="Times New Roman" w:eastAsia="Times New Roman" w:hAnsi="Times New Roman" w:cs="Times New Roman"/>
          <w:i/>
          <w:iCs/>
          <w:kern w:val="0"/>
          <w:szCs w:val="21"/>
        </w:rPr>
        <w:t>A</w:t>
      </w:r>
      <w:r>
        <w:rPr>
          <w:rFonts w:ascii="宋体" w:cs="宋体"/>
          <w:kern w:val="0"/>
          <w:szCs w:val="21"/>
        </w:rPr>
        <w:t>带钩的长方体木块，</w:t>
      </w:r>
      <w:r>
        <w:rPr>
          <w:rStyle w:val="latexlinear"/>
          <w:rFonts w:ascii="Times New Roman" w:eastAsia="Times New Roman" w:hAnsi="Times New Roman" w:cs="Times New Roman"/>
          <w:i/>
          <w:iCs/>
          <w:kern w:val="0"/>
          <w:szCs w:val="21"/>
        </w:rPr>
        <w:t>B</w:t>
      </w:r>
      <w:r>
        <w:rPr>
          <w:rFonts w:ascii="宋体" w:cs="宋体"/>
          <w:kern w:val="0"/>
          <w:szCs w:val="21"/>
        </w:rPr>
        <w:t>带钩的正方体木块，</w:t>
      </w:r>
      <w:r>
        <w:rPr>
          <w:rStyle w:val="latexlinear"/>
          <w:rFonts w:ascii="Times New Roman" w:eastAsia="Times New Roman" w:hAnsi="Times New Roman" w:cs="Times New Roman"/>
          <w:i/>
          <w:iCs/>
          <w:kern w:val="0"/>
          <w:szCs w:val="21"/>
        </w:rPr>
        <w:t>C</w:t>
      </w:r>
      <w:r>
        <w:rPr>
          <w:rFonts w:ascii="宋体" w:cs="宋体"/>
          <w:kern w:val="0"/>
          <w:szCs w:val="21"/>
        </w:rPr>
        <w:t>表面平整的长木板，</w:t>
      </w:r>
      <w:r>
        <w:rPr>
          <w:rStyle w:val="latexlinear"/>
          <w:rFonts w:ascii="Times New Roman" w:eastAsia="Times New Roman" w:hAnsi="Times New Roman" w:cs="Times New Roman"/>
          <w:i/>
          <w:iCs/>
          <w:kern w:val="0"/>
          <w:szCs w:val="21"/>
        </w:rPr>
        <w:t>D</w:t>
      </w:r>
      <w:r>
        <w:rPr>
          <w:rFonts w:ascii="宋体" w:cs="宋体"/>
          <w:kern w:val="0"/>
          <w:szCs w:val="21"/>
        </w:rPr>
        <w:t>几条毛巾，</w:t>
      </w:r>
      <w:r>
        <w:rPr>
          <w:rStyle w:val="latexlinear"/>
          <w:rFonts w:ascii="Times New Roman" w:eastAsia="Times New Roman" w:hAnsi="Times New Roman" w:cs="Times New Roman"/>
          <w:i/>
          <w:iCs/>
          <w:kern w:val="0"/>
          <w:szCs w:val="21"/>
        </w:rPr>
        <w:t>E</w:t>
      </w:r>
      <w:r>
        <w:rPr>
          <w:rFonts w:ascii="宋体" w:cs="宋体"/>
          <w:kern w:val="0"/>
          <w:szCs w:val="21"/>
        </w:rPr>
        <w:t>直尺，</w:t>
      </w:r>
      <w:r>
        <w:rPr>
          <w:rStyle w:val="latexlinear"/>
          <w:rFonts w:ascii="Times New Roman" w:eastAsia="Times New Roman" w:hAnsi="Times New Roman" w:cs="Times New Roman"/>
          <w:i/>
          <w:iCs/>
          <w:kern w:val="0"/>
          <w:szCs w:val="21"/>
        </w:rPr>
        <w:t>F</w:t>
      </w:r>
      <w:r>
        <w:rPr>
          <w:rFonts w:ascii="宋体" w:cs="宋体"/>
          <w:kern w:val="0"/>
          <w:szCs w:val="21"/>
        </w:rPr>
        <w:t>弹簧测力计，</w:t>
      </w:r>
      <w:r>
        <w:rPr>
          <w:rStyle w:val="latexlinear"/>
          <w:rFonts w:ascii="Times New Roman" w:eastAsia="Times New Roman" w:hAnsi="Times New Roman" w:cs="Times New Roman"/>
          <w:i/>
          <w:iCs/>
          <w:kern w:val="0"/>
          <w:szCs w:val="21"/>
        </w:rPr>
        <w:t>G</w:t>
      </w:r>
      <w:r>
        <w:rPr>
          <w:rFonts w:ascii="宋体" w:cs="宋体"/>
          <w:kern w:val="0"/>
          <w:szCs w:val="21"/>
        </w:rPr>
        <w:t>几支钢笔</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下表是研究滑动摩擦力得到的数据，请分析数据回答下列问题。</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2070"/>
        <w:gridCol w:w="2070"/>
        <w:gridCol w:w="2070"/>
        <w:gridCol w:w="2070"/>
      </w:tblGrid>
      <w:tr w:rsidR="00CB7246" w:rsidTr="007876C1">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接触面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压力</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读数</w:t>
            </w:r>
          </w:p>
        </w:tc>
      </w:tr>
      <w:tr w:rsidR="00CB7246" w:rsidTr="007876C1">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木板面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r>
              <w:rPr>
                <w:rStyle w:val="latexlinear"/>
                <w:rFonts w:ascii="Times New Roman" w:eastAsia="Times New Roman" w:hAnsi="Times New Roman" w:cs="Times New Roman"/>
                <w:i/>
                <w:iCs/>
                <w:color w:val="000000"/>
                <w:kern w:val="0"/>
                <w:szCs w:val="21"/>
              </w:rPr>
              <w:t>N</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0.5N</m:t>
                </m:r>
              </m:oMath>
            </m:oMathPara>
          </w:p>
        </w:tc>
      </w:tr>
      <w:tr w:rsidR="00CB7246" w:rsidTr="007876C1">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木板面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r>
              <w:rPr>
                <w:rStyle w:val="latexlinear"/>
                <w:rFonts w:ascii="Times New Roman" w:eastAsia="Times New Roman" w:hAnsi="Times New Roman" w:cs="Times New Roman"/>
                <w:i/>
                <w:iCs/>
                <w:color w:val="000000"/>
                <w:kern w:val="0"/>
                <w:szCs w:val="21"/>
              </w:rPr>
              <w:t>N</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0.75N</m:t>
                </m:r>
              </m:oMath>
            </m:oMathPara>
          </w:p>
        </w:tc>
      </w:tr>
      <w:tr w:rsidR="00CB7246" w:rsidTr="007876C1">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毛巾面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r>
              <w:rPr>
                <w:rStyle w:val="latexlinear"/>
                <w:rFonts w:ascii="Times New Roman" w:eastAsia="Times New Roman" w:hAnsi="Times New Roman" w:cs="Times New Roman"/>
                <w:i/>
                <w:iCs/>
                <w:color w:val="000000"/>
                <w:kern w:val="0"/>
                <w:szCs w:val="21"/>
              </w:rPr>
              <w:t>N</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67510" w:rsidRDefault="00D65A27" w:rsidP="007876C1">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1.5N</m:t>
                </m:r>
              </m:oMath>
            </m:oMathPara>
          </w:p>
        </w:tc>
      </w:tr>
    </w:tbl>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①</m:t>
        </m:r>
      </m:oMath>
      <w:r>
        <w:rPr>
          <w:rFonts w:ascii="宋体" w:cs="宋体"/>
          <w:kern w:val="0"/>
          <w:szCs w:val="21"/>
        </w:rPr>
        <w:t>比较第</w:t>
      </w:r>
      <w:r>
        <w:rPr>
          <w:rStyle w:val="latexlinear"/>
          <w:rFonts w:ascii="Times New Roman" w:eastAsia="Times New Roman" w:hAnsi="Times New Roman" w:cs="Times New Roman"/>
          <w:kern w:val="0"/>
          <w:szCs w:val="21"/>
        </w:rPr>
        <w:t>1</w:t>
      </w:r>
      <w:r>
        <w:rPr>
          <w:rFonts w:ascii="宋体" w:cs="宋体"/>
          <w:kern w:val="0"/>
          <w:szCs w:val="21"/>
        </w:rPr>
        <w:t>、第</w:t>
      </w:r>
      <w:r>
        <w:rPr>
          <w:rStyle w:val="latexlinear"/>
          <w:rFonts w:ascii="Times New Roman" w:eastAsia="Times New Roman" w:hAnsi="Times New Roman" w:cs="Times New Roman"/>
          <w:kern w:val="0"/>
          <w:szCs w:val="21"/>
        </w:rPr>
        <w:t>2</w:t>
      </w:r>
      <w:r>
        <w:rPr>
          <w:rFonts w:ascii="宋体" w:cs="宋体"/>
          <w:kern w:val="0"/>
          <w:szCs w:val="21"/>
        </w:rPr>
        <w:t>次实验得出结论：</w:t>
      </w:r>
      <w:r>
        <w:rPr>
          <w:rFonts w:ascii="Times New Roman" w:eastAsia="Times New Roman" w:hAnsi="Times New Roman" w:cs="Times New Roman"/>
          <w:kern w:val="0"/>
          <w:szCs w:val="21"/>
        </w:rPr>
        <w:t>___________________________</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②</m:t>
        </m:r>
      </m:oMath>
      <w:r>
        <w:rPr>
          <w:rFonts w:ascii="宋体" w:cs="宋体"/>
          <w:kern w:val="0"/>
          <w:szCs w:val="21"/>
        </w:rPr>
        <w:t>比较第</w:t>
      </w:r>
      <w:r>
        <w:rPr>
          <w:rStyle w:val="latexlinear"/>
          <w:rFonts w:ascii="Times New Roman" w:eastAsia="Times New Roman" w:hAnsi="Times New Roman" w:cs="Times New Roman"/>
          <w:kern w:val="0"/>
          <w:szCs w:val="21"/>
        </w:rPr>
        <w:t>1</w:t>
      </w:r>
      <w:r>
        <w:rPr>
          <w:rFonts w:ascii="宋体" w:cs="宋体"/>
          <w:kern w:val="0"/>
          <w:szCs w:val="21"/>
        </w:rPr>
        <w:t>、第</w:t>
      </w:r>
      <w:r>
        <w:rPr>
          <w:rStyle w:val="latexlinear"/>
          <w:rFonts w:ascii="Times New Roman" w:eastAsia="Times New Roman" w:hAnsi="Times New Roman" w:cs="Times New Roman"/>
          <w:kern w:val="0"/>
          <w:szCs w:val="21"/>
        </w:rPr>
        <w:t>3</w:t>
      </w:r>
      <w:r>
        <w:rPr>
          <w:rFonts w:ascii="宋体" w:cs="宋体"/>
          <w:kern w:val="0"/>
          <w:szCs w:val="21"/>
        </w:rPr>
        <w:t>次实验得出：</w:t>
      </w:r>
      <w:r>
        <w:rPr>
          <w:rFonts w:ascii="Times New Roman" w:eastAsia="Times New Roman" w:hAnsi="Times New Roman" w:cs="Times New Roman"/>
          <w:kern w:val="0"/>
          <w:szCs w:val="21"/>
        </w:rPr>
        <w:t>_________________________________</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因为物体间的接触面积有大小，那么滑动摩擦力的大小与接触面积的大小有没有关系呢？请你用上面器材设计一个探究实验进行研究。</w:t>
      </w:r>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实验器材：</w:t>
      </w:r>
      <w:r>
        <w:rPr>
          <w:rFonts w:ascii="Times New Roman" w:eastAsia="Times New Roman" w:hAnsi="Times New Roman" w:cs="Times New Roman"/>
          <w:kern w:val="0"/>
          <w:szCs w:val="21"/>
        </w:rPr>
        <w:t>_____________</w:t>
      </w:r>
      <m:oMath>
        <m:r>
          <w:rPr>
            <w:rFonts w:hAnsi="Cambria Math"/>
          </w:rPr>
          <m:t>(</m:t>
        </m:r>
      </m:oMath>
      <w:r>
        <w:rPr>
          <w:rFonts w:ascii="宋体" w:cs="宋体"/>
          <w:kern w:val="0"/>
          <w:szCs w:val="21"/>
        </w:rPr>
        <w:t>选上面器材的字母</w:t>
      </w:r>
      <m:oMath>
        <m:r>
          <w:rPr>
            <w:rFonts w:hAnsi="Cambria Math"/>
          </w:rPr>
          <m:t>)</m:t>
        </m:r>
      </m:oMath>
    </w:p>
    <w:p w:rsidR="00467510" w:rsidRDefault="00D65A27" w:rsidP="00467510">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主要探究步骤</w:t>
      </w:r>
      <w:r>
        <w:rPr>
          <w:rFonts w:ascii="Times New Roman" w:eastAsia="Times New Roman" w:hAnsi="Times New Roman" w:cs="Times New Roman"/>
          <w:kern w:val="0"/>
          <w:szCs w:val="21"/>
        </w:rPr>
        <w:t>_________________________________________</w:t>
      </w:r>
    </w:p>
    <w:p w:rsidR="00467510" w:rsidRDefault="00D65A27" w:rsidP="00467510">
      <w:pPr>
        <w:spacing w:before="240" w:after="240" w:line="360" w:lineRule="auto"/>
        <w:textAlignment w:val="center"/>
        <w:rPr>
          <w:rFonts w:ascii="Times New Roman" w:eastAsia="Times New Roman" w:hAnsi="Times New Roman" w:cs="Times New Roman"/>
          <w:kern w:val="0"/>
          <w:sz w:val="24"/>
          <w:szCs w:val="24"/>
        </w:rPr>
      </w:pPr>
      <w:r>
        <w:rPr>
          <w:rFonts w:ascii="黑体" w:eastAsia="黑体" w:hAnsi="黑体" w:cs="黑体"/>
        </w:rPr>
        <w:t>五、计算题</w:t>
      </w:r>
    </w:p>
    <w:p w:rsidR="00467510" w:rsidRDefault="00D65A27" w:rsidP="00467510">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9" w:name="topic_df1cf4e2-1dcd-4b38-9482-2bed60006e"/>
      <w:r>
        <w:rPr>
          <w:rFonts w:ascii="宋体" w:cs="宋体"/>
          <w:kern w:val="0"/>
          <w:szCs w:val="21"/>
        </w:rPr>
        <w:t>如图是调酒师调制的一款彩虹鸡尾。他用到的调制方法叫做悬浮法，主要用于彩虹的调制，调制的时候要求酒水间不混合，层次分明，色彩绚丽，其中要求酒师熟知各种酒水果汁的密度。小明对此产生了浓厚的兴趣，为了了解和测量不同的液体密度，他想利用弹簧测力计制成密度计、实验器材有木块、弹簧测力计</w:t>
      </w:r>
      <m:oMath>
        <m:r>
          <w:rPr>
            <w:rFonts w:hAnsi="Cambria Math"/>
          </w:rPr>
          <m:t>(0-5N)</m:t>
        </m:r>
      </m:oMath>
      <w:r>
        <w:rPr>
          <w:rFonts w:ascii="宋体" w:cs="宋体"/>
          <w:kern w:val="0"/>
          <w:szCs w:val="21"/>
        </w:rPr>
        <w:t>、底部固定一个定滑轮的水槽、细线及定量的水。</w:t>
      </w:r>
      <w:r>
        <w:rPr>
          <w:rFonts w:ascii="宋体" w:cs="宋体"/>
          <w:kern w:val="0"/>
          <w:szCs w:val="21"/>
        </w:rPr>
        <w:br/>
      </w:r>
      <m:oMath>
        <m:r>
          <w:rPr>
            <w:rFonts w:hAnsi="Cambria Math"/>
          </w:rPr>
          <m:t>(1)</m:t>
        </m:r>
      </m:oMath>
      <w:r>
        <w:rPr>
          <w:rFonts w:ascii="宋体" w:cs="宋体"/>
          <w:kern w:val="0"/>
          <w:szCs w:val="21"/>
        </w:rPr>
        <w:t>如图乙所示，使用弹簧测力计测出木块的的重力为</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如图丙所示，弹簧测力计通过细绳和定滑轮拉着木块浸没在水中静止，此时弹簧测力计的示数为</w:t>
      </w:r>
      <m:oMath>
        <m:r>
          <w:rPr>
            <w:rFonts w:hAnsi="Cambria Math"/>
          </w:rPr>
          <m:t>1.6N</m:t>
        </m:r>
      </m:oMath>
      <w:r>
        <w:rPr>
          <w:rFonts w:ascii="宋体" w:cs="宋体"/>
          <w:kern w:val="0"/>
          <w:szCs w:val="21"/>
        </w:rPr>
        <w:t>，则木块在水中受到的浮力为</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若把水成另一种液体，保持木块始终浸没，弾簧测力计的示数就会</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选填“相同”或“不</w:t>
      </w:r>
      <w:r>
        <w:rPr>
          <w:rFonts w:ascii="宋体" w:cs="宋体"/>
          <w:kern w:val="0"/>
          <w:szCs w:val="21"/>
        </w:rPr>
        <w:lastRenderedPageBreak/>
        <w:t>同”</w:t>
      </w:r>
      <m:oMath>
        <m:r>
          <w:rPr>
            <w:rFonts w:hAnsi="Cambria Math"/>
          </w:rPr>
          <m:t>)</m:t>
        </m:r>
      </m:oMath>
      <w:r>
        <w:rPr>
          <w:rFonts w:ascii="宋体" w:cs="宋体"/>
          <w:kern w:val="0"/>
          <w:szCs w:val="21"/>
        </w:rPr>
        <w:t>，于是他把弹簧测力计的刻度改成相应的密度值，将该装置改为测量液体密度的“密度计”，弹簧测力计的</w:t>
      </w:r>
      <w:r>
        <w:rPr>
          <w:rStyle w:val="latexlinear"/>
          <w:rFonts w:ascii="Times New Roman" w:eastAsia="Times New Roman" w:hAnsi="Times New Roman" w:cs="Times New Roman"/>
          <w:kern w:val="0"/>
          <w:szCs w:val="21"/>
        </w:rPr>
        <w:t>0</w:t>
      </w:r>
      <w:r>
        <w:rPr>
          <w:rStyle w:val="latexlinear"/>
          <w:rFonts w:ascii="Times New Roman" w:eastAsia="Times New Roman" w:hAnsi="Times New Roman" w:cs="Times New Roman"/>
          <w:i/>
          <w:iCs/>
          <w:kern w:val="0"/>
          <w:szCs w:val="21"/>
        </w:rPr>
        <w:t>N</w:t>
      </w:r>
      <w:r>
        <w:rPr>
          <w:rFonts w:ascii="宋体" w:cs="宋体"/>
          <w:kern w:val="0"/>
          <w:szCs w:val="21"/>
        </w:rPr>
        <w:t>刻度处标注为</w:t>
      </w:r>
      <w:r>
        <w:rPr>
          <w:rFonts w:ascii="Times New Roman" w:eastAsia="Times New Roman" w:hAnsi="Times New Roman" w:cs="Times New Roman"/>
          <w:kern w:val="0"/>
          <w:szCs w:val="21"/>
        </w:rPr>
        <w:t xml:space="preserve">______ </w:t>
      </w:r>
      <m:oMath>
        <m:r>
          <w:rPr>
            <w:rFonts w:hAnsi="Cambria Math"/>
          </w:rPr>
          <m:t>kg/</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为了使“密度计”的量程是原来的</w:t>
      </w:r>
      <w:r>
        <w:rPr>
          <w:rStyle w:val="latexlinear"/>
          <w:rFonts w:ascii="Times New Roman" w:eastAsia="Times New Roman" w:hAnsi="Times New Roman" w:cs="Times New Roman"/>
          <w:kern w:val="0"/>
          <w:szCs w:val="21"/>
        </w:rPr>
        <w:t>2</w:t>
      </w:r>
      <w:r>
        <w:rPr>
          <w:rFonts w:ascii="宋体" w:cs="宋体"/>
          <w:kern w:val="0"/>
          <w:szCs w:val="21"/>
        </w:rPr>
        <w:t>倍，小明设计了两种方案，其中可行的是方案</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t>方案一：用一个与木块体积相同，重力为其</w:t>
      </w:r>
      <w:r>
        <w:rPr>
          <w:rStyle w:val="latexlinear"/>
          <w:rFonts w:ascii="Times New Roman" w:eastAsia="Times New Roman" w:hAnsi="Times New Roman" w:cs="Times New Roman"/>
          <w:kern w:val="0"/>
          <w:szCs w:val="21"/>
        </w:rPr>
        <w:t>2</w:t>
      </w:r>
      <w:r>
        <w:rPr>
          <w:rFonts w:ascii="宋体" w:cs="宋体"/>
          <w:kern w:val="0"/>
          <w:szCs w:val="21"/>
        </w:rPr>
        <w:t>倍的物体替换木块；</w:t>
      </w:r>
      <w:r>
        <w:rPr>
          <w:rFonts w:ascii="宋体" w:cs="宋体"/>
          <w:kern w:val="0"/>
          <w:szCs w:val="21"/>
        </w:rPr>
        <w:br/>
        <w:t>方案二：用一个与木块重力相同，体积为其一半的物体替换木块。</w:t>
      </w:r>
      <w:bookmarkEnd w:id="29"/>
    </w:p>
    <w:p w:rsidR="00467510" w:rsidRDefault="00D65A27" w:rsidP="00467510">
      <w:pPr>
        <w:spacing w:before="240" w:after="240"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4624" behindDoc="0" locked="0" layoutInCell="1" allowOverlap="0">
            <wp:simplePos x="0" y="0"/>
            <wp:positionH relativeFrom="column">
              <wp:align>center</wp:align>
            </wp:positionH>
            <wp:positionV relativeFrom="line">
              <wp:posOffset>0</wp:posOffset>
            </wp:positionV>
            <wp:extent cx="2505075" cy="2781300"/>
            <wp:effectExtent l="0" t="0" r="0" b="0"/>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128384" name="Picture 1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505075" cy="27813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AF422D" w:rsidRPr="00467510" w:rsidRDefault="00AF422D" w:rsidP="000F0278"/>
    <w:sectPr w:rsidR="00AF422D" w:rsidRPr="00467510" w:rsidSect="00B914EE">
      <w:headerReference w:type="default" r:id="rId40"/>
      <w:footerReference w:type="even" r:id="rId41"/>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C34" w:rsidRDefault="000F5C34">
      <w:r>
        <w:separator/>
      </w:r>
    </w:p>
  </w:endnote>
  <w:endnote w:type="continuationSeparator" w:id="0">
    <w:p w:rsidR="000F5C34" w:rsidRDefault="000F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D65A27">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796082"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sidR="00467510">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3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22D" w:rsidRDefault="00D65A2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AF422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AF422D" w:rsidRDefault="00AF42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C34" w:rsidRDefault="000F5C34">
      <w:r>
        <w:separator/>
      </w:r>
    </w:p>
  </w:footnote>
  <w:footnote w:type="continuationSeparator" w:id="0">
    <w:p w:rsidR="000F5C34" w:rsidRDefault="000F5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D65A27">
    <w:pPr>
      <w:pStyle w:val="a5"/>
    </w:pPr>
    <w:r>
      <w:rPr>
        <w:rFonts w:hint="eastAsia"/>
      </w:rPr>
      <w:t xml:space="preserve">     </w:t>
    </w:r>
    <w:r w:rsidR="00423311">
      <w:rPr>
        <w:rFonts w:hint="eastAsia"/>
      </w:rPr>
      <w:t xml:space="preserve">                                        </w:t>
    </w:r>
    <w:r w:rsidRPr="00423311">
      <w:rPr>
        <w:rFonts w:ascii="华文行楷" w:eastAsia="华文行楷" w:hint="eastAsia"/>
        <w:sz w:val="36"/>
        <w:szCs w:val="36"/>
      </w:rPr>
      <w:t xml:space="preserve"> </w:t>
    </w:r>
    <w:r w:rsidR="00C87CB1">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4B44E754">
      <w:start w:val="1"/>
      <w:numFmt w:val="decimal"/>
      <w:lvlText w:val="%1."/>
      <w:lvlJc w:val="left"/>
      <w:pPr>
        <w:ind w:left="420" w:hanging="420"/>
      </w:pPr>
    </w:lvl>
    <w:lvl w:ilvl="1" w:tplc="178A6812" w:tentative="1">
      <w:start w:val="1"/>
      <w:numFmt w:val="lowerLetter"/>
      <w:lvlText w:val="%2)"/>
      <w:lvlJc w:val="left"/>
      <w:pPr>
        <w:ind w:left="840" w:hanging="420"/>
      </w:pPr>
    </w:lvl>
    <w:lvl w:ilvl="2" w:tplc="DAC67E78" w:tentative="1">
      <w:start w:val="1"/>
      <w:numFmt w:val="lowerRoman"/>
      <w:lvlText w:val="%3."/>
      <w:lvlJc w:val="right"/>
      <w:pPr>
        <w:ind w:left="1260" w:hanging="420"/>
      </w:pPr>
    </w:lvl>
    <w:lvl w:ilvl="3" w:tplc="484C1550" w:tentative="1">
      <w:start w:val="1"/>
      <w:numFmt w:val="decimal"/>
      <w:lvlText w:val="%4."/>
      <w:lvlJc w:val="left"/>
      <w:pPr>
        <w:ind w:left="1680" w:hanging="420"/>
      </w:pPr>
    </w:lvl>
    <w:lvl w:ilvl="4" w:tplc="F1F60F10" w:tentative="1">
      <w:start w:val="1"/>
      <w:numFmt w:val="lowerLetter"/>
      <w:lvlText w:val="%5)"/>
      <w:lvlJc w:val="left"/>
      <w:pPr>
        <w:ind w:left="2100" w:hanging="420"/>
      </w:pPr>
    </w:lvl>
    <w:lvl w:ilvl="5" w:tplc="42FE5D50" w:tentative="1">
      <w:start w:val="1"/>
      <w:numFmt w:val="lowerRoman"/>
      <w:lvlText w:val="%6."/>
      <w:lvlJc w:val="right"/>
      <w:pPr>
        <w:ind w:left="2520" w:hanging="420"/>
      </w:pPr>
    </w:lvl>
    <w:lvl w:ilvl="6" w:tplc="20C44E74" w:tentative="1">
      <w:start w:val="1"/>
      <w:numFmt w:val="decimal"/>
      <w:lvlText w:val="%7."/>
      <w:lvlJc w:val="left"/>
      <w:pPr>
        <w:ind w:left="2940" w:hanging="420"/>
      </w:pPr>
    </w:lvl>
    <w:lvl w:ilvl="7" w:tplc="154C44B6" w:tentative="1">
      <w:start w:val="1"/>
      <w:numFmt w:val="lowerLetter"/>
      <w:lvlText w:val="%8)"/>
      <w:lvlJc w:val="left"/>
      <w:pPr>
        <w:ind w:left="3360" w:hanging="420"/>
      </w:pPr>
    </w:lvl>
    <w:lvl w:ilvl="8" w:tplc="611AC132" w:tentative="1">
      <w:start w:val="1"/>
      <w:numFmt w:val="lowerRoman"/>
      <w:lvlText w:val="%9."/>
      <w:lvlJc w:val="right"/>
      <w:pPr>
        <w:ind w:left="3780" w:hanging="420"/>
      </w:pPr>
    </w:lvl>
  </w:abstractNum>
  <w:abstractNum w:abstractNumId="4">
    <w:nsid w:val="1F802985"/>
    <w:multiLevelType w:val="hybridMultilevel"/>
    <w:tmpl w:val="37B6C0DC"/>
    <w:lvl w:ilvl="0" w:tplc="8B3AD97C">
      <w:start w:val="1"/>
      <w:numFmt w:val="decimal"/>
      <w:lvlText w:val="%1."/>
      <w:lvlJc w:val="left"/>
      <w:pPr>
        <w:ind w:left="840" w:hanging="420"/>
      </w:pPr>
    </w:lvl>
    <w:lvl w:ilvl="1" w:tplc="0FC4449C" w:tentative="1">
      <w:start w:val="1"/>
      <w:numFmt w:val="lowerLetter"/>
      <w:lvlText w:val="%2)"/>
      <w:lvlJc w:val="left"/>
      <w:pPr>
        <w:ind w:left="1260" w:hanging="420"/>
      </w:pPr>
    </w:lvl>
    <w:lvl w:ilvl="2" w:tplc="6E2C05F6" w:tentative="1">
      <w:start w:val="1"/>
      <w:numFmt w:val="lowerRoman"/>
      <w:lvlText w:val="%3."/>
      <w:lvlJc w:val="right"/>
      <w:pPr>
        <w:ind w:left="1680" w:hanging="420"/>
      </w:pPr>
    </w:lvl>
    <w:lvl w:ilvl="3" w:tplc="F9443FB8" w:tentative="1">
      <w:start w:val="1"/>
      <w:numFmt w:val="decimal"/>
      <w:lvlText w:val="%4."/>
      <w:lvlJc w:val="left"/>
      <w:pPr>
        <w:ind w:left="2100" w:hanging="420"/>
      </w:pPr>
    </w:lvl>
    <w:lvl w:ilvl="4" w:tplc="0374D410" w:tentative="1">
      <w:start w:val="1"/>
      <w:numFmt w:val="lowerLetter"/>
      <w:lvlText w:val="%5)"/>
      <w:lvlJc w:val="left"/>
      <w:pPr>
        <w:ind w:left="2520" w:hanging="420"/>
      </w:pPr>
    </w:lvl>
    <w:lvl w:ilvl="5" w:tplc="1F56831E" w:tentative="1">
      <w:start w:val="1"/>
      <w:numFmt w:val="lowerRoman"/>
      <w:lvlText w:val="%6."/>
      <w:lvlJc w:val="right"/>
      <w:pPr>
        <w:ind w:left="2940" w:hanging="420"/>
      </w:pPr>
    </w:lvl>
    <w:lvl w:ilvl="6" w:tplc="B352CDC2" w:tentative="1">
      <w:start w:val="1"/>
      <w:numFmt w:val="decimal"/>
      <w:lvlText w:val="%7."/>
      <w:lvlJc w:val="left"/>
      <w:pPr>
        <w:ind w:left="3360" w:hanging="420"/>
      </w:pPr>
    </w:lvl>
    <w:lvl w:ilvl="7" w:tplc="1664663C" w:tentative="1">
      <w:start w:val="1"/>
      <w:numFmt w:val="lowerLetter"/>
      <w:lvlText w:val="%8)"/>
      <w:lvlJc w:val="left"/>
      <w:pPr>
        <w:ind w:left="3780" w:hanging="420"/>
      </w:pPr>
    </w:lvl>
    <w:lvl w:ilvl="8" w:tplc="97FE6DCE" w:tentative="1">
      <w:start w:val="1"/>
      <w:numFmt w:val="lowerRoman"/>
      <w:lvlText w:val="%9."/>
      <w:lvlJc w:val="right"/>
      <w:pPr>
        <w:ind w:left="4200" w:hanging="420"/>
      </w:pPr>
    </w:lvl>
  </w:abstractNum>
  <w:abstractNum w:abstractNumId="5">
    <w:nsid w:val="36B86C49"/>
    <w:multiLevelType w:val="hybridMultilevel"/>
    <w:tmpl w:val="D4B8112A"/>
    <w:lvl w:ilvl="0" w:tplc="727C5EE6">
      <w:start w:val="1"/>
      <w:numFmt w:val="chineseCountingThousand"/>
      <w:lvlText w:val="%1、"/>
      <w:lvlJc w:val="left"/>
      <w:pPr>
        <w:ind w:left="420" w:hanging="420"/>
      </w:pPr>
    </w:lvl>
    <w:lvl w:ilvl="1" w:tplc="1DFE06BC" w:tentative="1">
      <w:start w:val="1"/>
      <w:numFmt w:val="lowerLetter"/>
      <w:lvlText w:val="%2)"/>
      <w:lvlJc w:val="left"/>
      <w:pPr>
        <w:ind w:left="840" w:hanging="420"/>
      </w:pPr>
    </w:lvl>
    <w:lvl w:ilvl="2" w:tplc="C2084A12" w:tentative="1">
      <w:start w:val="1"/>
      <w:numFmt w:val="lowerRoman"/>
      <w:lvlText w:val="%3."/>
      <w:lvlJc w:val="right"/>
      <w:pPr>
        <w:ind w:left="1260" w:hanging="420"/>
      </w:pPr>
    </w:lvl>
    <w:lvl w:ilvl="3" w:tplc="114E489A" w:tentative="1">
      <w:start w:val="1"/>
      <w:numFmt w:val="decimal"/>
      <w:lvlText w:val="%4."/>
      <w:lvlJc w:val="left"/>
      <w:pPr>
        <w:ind w:left="1680" w:hanging="420"/>
      </w:pPr>
    </w:lvl>
    <w:lvl w:ilvl="4" w:tplc="91D2BB46" w:tentative="1">
      <w:start w:val="1"/>
      <w:numFmt w:val="lowerLetter"/>
      <w:lvlText w:val="%5)"/>
      <w:lvlJc w:val="left"/>
      <w:pPr>
        <w:ind w:left="2100" w:hanging="420"/>
      </w:pPr>
    </w:lvl>
    <w:lvl w:ilvl="5" w:tplc="FF309B5E" w:tentative="1">
      <w:start w:val="1"/>
      <w:numFmt w:val="lowerRoman"/>
      <w:lvlText w:val="%6."/>
      <w:lvlJc w:val="right"/>
      <w:pPr>
        <w:ind w:left="2520" w:hanging="420"/>
      </w:pPr>
    </w:lvl>
    <w:lvl w:ilvl="6" w:tplc="F56A7FEA" w:tentative="1">
      <w:start w:val="1"/>
      <w:numFmt w:val="decimal"/>
      <w:lvlText w:val="%7."/>
      <w:lvlJc w:val="left"/>
      <w:pPr>
        <w:ind w:left="2940" w:hanging="420"/>
      </w:pPr>
    </w:lvl>
    <w:lvl w:ilvl="7" w:tplc="D1A0A384" w:tentative="1">
      <w:start w:val="1"/>
      <w:numFmt w:val="lowerLetter"/>
      <w:lvlText w:val="%8)"/>
      <w:lvlJc w:val="left"/>
      <w:pPr>
        <w:ind w:left="3360" w:hanging="420"/>
      </w:pPr>
    </w:lvl>
    <w:lvl w:ilvl="8" w:tplc="673A76AA" w:tentative="1">
      <w:start w:val="1"/>
      <w:numFmt w:val="lowerRoman"/>
      <w:lvlText w:val="%9."/>
      <w:lvlJc w:val="right"/>
      <w:pPr>
        <w:ind w:left="3780" w:hanging="420"/>
      </w:pPr>
    </w:lvl>
  </w:abstractNum>
  <w:abstractNum w:abstractNumId="6">
    <w:nsid w:val="694964B8"/>
    <w:multiLevelType w:val="hybridMultilevel"/>
    <w:tmpl w:val="5F58070C"/>
    <w:lvl w:ilvl="0" w:tplc="CD304F76">
      <w:start w:val="1"/>
      <w:numFmt w:val="chineseCountingThousand"/>
      <w:lvlText w:val="%1、"/>
      <w:lvlJc w:val="left"/>
      <w:pPr>
        <w:ind w:left="420" w:hanging="420"/>
      </w:pPr>
    </w:lvl>
    <w:lvl w:ilvl="1" w:tplc="FAAE6E9A" w:tentative="1">
      <w:start w:val="1"/>
      <w:numFmt w:val="lowerLetter"/>
      <w:lvlText w:val="%2)"/>
      <w:lvlJc w:val="left"/>
      <w:pPr>
        <w:ind w:left="840" w:hanging="420"/>
      </w:pPr>
    </w:lvl>
    <w:lvl w:ilvl="2" w:tplc="A2E2224A" w:tentative="1">
      <w:start w:val="1"/>
      <w:numFmt w:val="lowerRoman"/>
      <w:lvlText w:val="%3."/>
      <w:lvlJc w:val="right"/>
      <w:pPr>
        <w:ind w:left="1260" w:hanging="420"/>
      </w:pPr>
    </w:lvl>
    <w:lvl w:ilvl="3" w:tplc="EA0EC5A8" w:tentative="1">
      <w:start w:val="1"/>
      <w:numFmt w:val="decimal"/>
      <w:lvlText w:val="%4."/>
      <w:lvlJc w:val="left"/>
      <w:pPr>
        <w:ind w:left="1680" w:hanging="420"/>
      </w:pPr>
    </w:lvl>
    <w:lvl w:ilvl="4" w:tplc="46720614" w:tentative="1">
      <w:start w:val="1"/>
      <w:numFmt w:val="lowerLetter"/>
      <w:lvlText w:val="%5)"/>
      <w:lvlJc w:val="left"/>
      <w:pPr>
        <w:ind w:left="2100" w:hanging="420"/>
      </w:pPr>
    </w:lvl>
    <w:lvl w:ilvl="5" w:tplc="7AACBE8A" w:tentative="1">
      <w:start w:val="1"/>
      <w:numFmt w:val="lowerRoman"/>
      <w:lvlText w:val="%6."/>
      <w:lvlJc w:val="right"/>
      <w:pPr>
        <w:ind w:left="2520" w:hanging="420"/>
      </w:pPr>
    </w:lvl>
    <w:lvl w:ilvl="6" w:tplc="6CAC8F50" w:tentative="1">
      <w:start w:val="1"/>
      <w:numFmt w:val="decimal"/>
      <w:lvlText w:val="%7."/>
      <w:lvlJc w:val="left"/>
      <w:pPr>
        <w:ind w:left="2940" w:hanging="420"/>
      </w:pPr>
    </w:lvl>
    <w:lvl w:ilvl="7" w:tplc="782CC584" w:tentative="1">
      <w:start w:val="1"/>
      <w:numFmt w:val="lowerLetter"/>
      <w:lvlText w:val="%8)"/>
      <w:lvlJc w:val="left"/>
      <w:pPr>
        <w:ind w:left="3360" w:hanging="420"/>
      </w:pPr>
    </w:lvl>
    <w:lvl w:ilvl="8" w:tplc="E10051F8"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F0278"/>
    <w:rsid w:val="000F5C34"/>
    <w:rsid w:val="00410E94"/>
    <w:rsid w:val="00423311"/>
    <w:rsid w:val="00464867"/>
    <w:rsid w:val="00467510"/>
    <w:rsid w:val="005177CE"/>
    <w:rsid w:val="005B7265"/>
    <w:rsid w:val="005D7964"/>
    <w:rsid w:val="007876C1"/>
    <w:rsid w:val="007A7385"/>
    <w:rsid w:val="007D4242"/>
    <w:rsid w:val="008C784A"/>
    <w:rsid w:val="00910B37"/>
    <w:rsid w:val="00946ED3"/>
    <w:rsid w:val="00AF422D"/>
    <w:rsid w:val="00B914EE"/>
    <w:rsid w:val="00C87CB1"/>
    <w:rsid w:val="00CB5D1F"/>
    <w:rsid w:val="00CB7246"/>
    <w:rsid w:val="00CD1655"/>
    <w:rsid w:val="00D2109C"/>
    <w:rsid w:val="00D65A27"/>
    <w:rsid w:val="00D94EB2"/>
    <w:rsid w:val="00DF2501"/>
    <w:rsid w:val="00E32E68"/>
    <w:rsid w:val="00E46DC8"/>
    <w:rsid w:val="00E81558"/>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jpe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5F1CD-D705-46BC-B386-5C696063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976</Words>
  <Characters>5564</Characters>
  <Application>Microsoft Office Word</Application>
  <DocSecurity>0</DocSecurity>
  <Lines>46</Lines>
  <Paragraphs>13</Paragraphs>
  <ScaleCrop>false</ScaleCrop>
  <Company>China</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2021-02-22T11:22:00Z</dcterms:created>
  <dcterms:modified xsi:type="dcterms:W3CDTF">2021-05-02T14:04:00Z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